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97DE" w14:textId="242132E1" w:rsidR="00677CE5" w:rsidRDefault="008F7FB9" w:rsidP="008F7FB9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</w:t>
      </w:r>
      <w:r w:rsidR="00000000" w:rsidRPr="00F63D78">
        <w:rPr>
          <w:rFonts w:ascii="Calibri" w:eastAsia="Calibri" w:hAnsi="Calibri" w:cs="Calibri"/>
          <w:b/>
          <w:sz w:val="40"/>
          <w:szCs w:val="40"/>
        </w:rPr>
        <w:t>Živý vánoční stromeček: Jak se o něj postaráme?</w:t>
      </w:r>
    </w:p>
    <w:p w14:paraId="5454DF43" w14:textId="6A1D5D7C" w:rsidR="00677CE5" w:rsidRPr="00F63D78" w:rsidRDefault="00000000" w:rsidP="00F63D78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F63D78">
        <w:rPr>
          <w:rFonts w:ascii="Calibri" w:eastAsia="Calibri" w:hAnsi="Calibri" w:cs="Calibri"/>
          <w:b/>
          <w:color w:val="252525"/>
          <w:sz w:val="28"/>
          <w:szCs w:val="28"/>
        </w:rPr>
        <w:t xml:space="preserve">Tradice zdobení vánočního stromku byla v českých zemích založena </w:t>
      </w:r>
      <w:r w:rsidRPr="00F63D78">
        <w:rPr>
          <w:rFonts w:ascii="Calibri" w:eastAsia="Calibri" w:hAnsi="Calibri" w:cs="Calibri"/>
          <w:b/>
          <w:sz w:val="28"/>
          <w:szCs w:val="28"/>
        </w:rPr>
        <w:t>před více než dvěma sty lety. Zpočátku se stromeček zavěšoval nad štědrovečerní stůl špičkou dolů nebo se zdobila pouze jediná jehličnatá větev; na trzích se nabízely i stromečky vyrobené z kartónu či prkének. V současnosti si kromě plastového</w:t>
      </w:r>
      <w:r w:rsidR="00F63D78" w:rsidRPr="00F63D78">
        <w:rPr>
          <w:rFonts w:ascii="Calibri" w:eastAsia="Calibri" w:hAnsi="Calibri" w:cs="Calibri"/>
          <w:b/>
          <w:sz w:val="28"/>
          <w:szCs w:val="28"/>
        </w:rPr>
        <w:t>,</w:t>
      </w:r>
      <w:r w:rsidRPr="00F63D78">
        <w:rPr>
          <w:rFonts w:ascii="Calibri" w:eastAsia="Calibri" w:hAnsi="Calibri" w:cs="Calibri"/>
          <w:b/>
          <w:sz w:val="28"/>
          <w:szCs w:val="28"/>
        </w:rPr>
        <w:t xml:space="preserve"> můžeme pořídit stromek řezaný, vypěstovaný za tímto účelem na speciální plantáži, anebo stromeček živý, a to doslova. Pokud je zasazen v dostatečně velké nádobě a správně se o něj staráme, můžeme jej pěstovat jako vánoční po několik let. Takový opravdový stromeček má nesporné výhody, ale také jednu nevýhodu: jako jehličnan našeho </w:t>
      </w:r>
      <w:r w:rsidR="00F63D78" w:rsidRPr="00F63D78">
        <w:rPr>
          <w:rFonts w:ascii="Calibri" w:eastAsia="Calibri" w:hAnsi="Calibri" w:cs="Calibri"/>
          <w:b/>
          <w:sz w:val="28"/>
          <w:szCs w:val="28"/>
        </w:rPr>
        <w:t>k</w:t>
      </w:r>
      <w:r w:rsidRPr="00F63D78">
        <w:rPr>
          <w:rFonts w:ascii="Calibri" w:eastAsia="Calibri" w:hAnsi="Calibri" w:cs="Calibri"/>
          <w:b/>
          <w:sz w:val="28"/>
          <w:szCs w:val="28"/>
        </w:rPr>
        <w:t>limatického pásma musí v zimě nutně projít obdobím vegetačního klidu</w:t>
      </w:r>
      <w:r w:rsidR="00F63D7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b/>
          <w:sz w:val="28"/>
          <w:szCs w:val="28"/>
        </w:rPr>
        <w:t>a k tomu nutně potřebuje chlad.</w:t>
      </w:r>
    </w:p>
    <w:p w14:paraId="5705EF58" w14:textId="21FB172C" w:rsidR="00677CE5" w:rsidRPr="00F63D78" w:rsidRDefault="00000000" w:rsidP="00F63D78">
      <w:pPr>
        <w:jc w:val="both"/>
        <w:rPr>
          <w:rFonts w:ascii="Calibri" w:eastAsia="Calibri" w:hAnsi="Calibri" w:cs="Calibri"/>
          <w:sz w:val="28"/>
          <w:szCs w:val="28"/>
        </w:rPr>
      </w:pPr>
      <w:r w:rsidRPr="00F63D78">
        <w:rPr>
          <w:rFonts w:ascii="Calibri" w:eastAsia="Calibri" w:hAnsi="Calibri" w:cs="Calibri"/>
          <w:sz w:val="28"/>
          <w:szCs w:val="28"/>
        </w:rPr>
        <w:t xml:space="preserve">Můžeme jej ponechat venku před oknem na balkóně, terase či zahradě a tam </w:t>
      </w:r>
      <w:r w:rsidRPr="00F63D78">
        <w:rPr>
          <w:rFonts w:ascii="Calibri" w:eastAsia="Calibri" w:hAnsi="Calibri" w:cs="Calibri"/>
          <w:sz w:val="28"/>
          <w:szCs w:val="28"/>
        </w:rPr>
        <w:br/>
        <w:t>i ozdobit, nebo jej postupně přenést do bytu. Pamatujme ale na to, že ani v nepřetopené místnosti, v teplotě do 20</w:t>
      </w:r>
      <w:r w:rsidR="00F63D78" w:rsidRPr="00F63D78">
        <w:rPr>
          <w:rFonts w:ascii="Calibri" w:eastAsia="Calibri" w:hAnsi="Calibri" w:cs="Calibri"/>
          <w:sz w:val="28"/>
          <w:szCs w:val="28"/>
        </w:rPr>
        <w:t xml:space="preserve"> °C</w:t>
      </w:r>
      <w:r w:rsidRPr="00F63D78">
        <w:rPr>
          <w:rFonts w:ascii="Calibri" w:eastAsia="Calibri" w:hAnsi="Calibri" w:cs="Calibri"/>
          <w:sz w:val="28"/>
          <w:szCs w:val="28"/>
        </w:rPr>
        <w:t>, nevydrží bez poškození déle než několik dní, maximálně však týden, a to ještě za předpokladu, že vlhkost vzduchu přesáhne 50%.  Stromeček nám rozhodně nesmí předčasně vyrašit.</w:t>
      </w:r>
    </w:p>
    <w:p w14:paraId="4CE6BC04" w14:textId="05876465" w:rsidR="00F63D78" w:rsidRPr="00F63D78" w:rsidRDefault="00000000" w:rsidP="00F63D78">
      <w:pPr>
        <w:jc w:val="both"/>
        <w:rPr>
          <w:rFonts w:ascii="Calibri" w:eastAsia="Calibri" w:hAnsi="Calibri" w:cs="Calibri"/>
          <w:sz w:val="28"/>
          <w:szCs w:val="28"/>
        </w:rPr>
      </w:pPr>
      <w:r w:rsidRPr="00F63D78">
        <w:rPr>
          <w:rFonts w:ascii="Calibri" w:eastAsia="Calibri" w:hAnsi="Calibri" w:cs="Calibri"/>
          <w:sz w:val="28"/>
          <w:szCs w:val="28"/>
        </w:rPr>
        <w:t>Stromek musíme před</w:t>
      </w:r>
      <w:r w:rsid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>Štědrým dnem</w:t>
      </w:r>
      <w:r w:rsid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>především nejprve aklimatizovat. Obzvlášť pokud mrzne, přeneseme jehličnan nejdříve na několik dní</w:t>
      </w:r>
      <w:r w:rsid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>do bezmrazé, ale chladné a světlé místnosti. Ideálně jej následně přemístíme do místnosti s teplotou o pár stupňů vyšší, a teprve na Štědrý večer do obývacího pokoje.</w:t>
      </w:r>
      <w:r w:rsid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>Tam jej umístíme co nejdále od zdroje tepla, zaléváme a také často rosíme.</w:t>
      </w:r>
    </w:p>
    <w:p w14:paraId="19BBF34A" w14:textId="28F350F4" w:rsidR="00677CE5" w:rsidRPr="00F63D78" w:rsidRDefault="00000000" w:rsidP="00F63D78">
      <w:pPr>
        <w:jc w:val="both"/>
        <w:rPr>
          <w:rFonts w:ascii="Calibri" w:eastAsia="Calibri" w:hAnsi="Calibri" w:cs="Calibri"/>
          <w:sz w:val="28"/>
          <w:szCs w:val="28"/>
        </w:rPr>
      </w:pPr>
      <w:r w:rsidRPr="00F63D78">
        <w:rPr>
          <w:rFonts w:ascii="Calibri" w:eastAsia="Calibri" w:hAnsi="Calibri" w:cs="Calibri"/>
          <w:sz w:val="28"/>
          <w:szCs w:val="28"/>
        </w:rPr>
        <w:t>Při zdobení příliš nezatěžujeme větvičky a nepoužíváme hořící svíčky a prskavky</w:t>
      </w:r>
      <w:r w:rsidR="00F63D78" w:rsidRP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>instalujeme raději</w:t>
      </w:r>
      <w:r w:rsidR="00F63D78" w:rsidRPr="00F63D78">
        <w:rPr>
          <w:rFonts w:ascii="Calibri" w:eastAsia="Calibri" w:hAnsi="Calibri" w:cs="Calibri"/>
          <w:sz w:val="28"/>
          <w:szCs w:val="28"/>
        </w:rPr>
        <w:t xml:space="preserve"> </w:t>
      </w:r>
      <w:r w:rsidRPr="00F63D78">
        <w:rPr>
          <w:rFonts w:ascii="Calibri" w:eastAsia="Calibri" w:hAnsi="Calibri" w:cs="Calibri"/>
          <w:sz w:val="28"/>
          <w:szCs w:val="28"/>
        </w:rPr>
        <w:t xml:space="preserve">umělé osvětlení. Po třech až sedmi dnech pak stromeček </w:t>
      </w:r>
      <w:r w:rsidRPr="00F63D78">
        <w:rPr>
          <w:rFonts w:ascii="Calibri" w:eastAsia="Calibri" w:hAnsi="Calibri" w:cs="Calibri"/>
          <w:b/>
          <w:bCs/>
          <w:sz w:val="28"/>
          <w:szCs w:val="28"/>
        </w:rPr>
        <w:t>postupně</w:t>
      </w:r>
      <w:r w:rsidRPr="00F63D78">
        <w:rPr>
          <w:rFonts w:ascii="Calibri" w:eastAsia="Calibri" w:hAnsi="Calibri" w:cs="Calibri"/>
          <w:sz w:val="28"/>
          <w:szCs w:val="28"/>
        </w:rPr>
        <w:t xml:space="preserve"> stěhujeme ven v opačném sledu, opět vždy s prodlevou několika dní.</w:t>
      </w:r>
    </w:p>
    <w:p w14:paraId="5649FDE9" w14:textId="2FDD4463" w:rsidR="00F63D78" w:rsidRDefault="00000000" w:rsidP="00F63D78">
      <w:pPr>
        <w:jc w:val="both"/>
        <w:rPr>
          <w:rFonts w:ascii="Calibri" w:eastAsia="Calibri" w:hAnsi="Calibri" w:cs="Calibri"/>
          <w:sz w:val="28"/>
          <w:szCs w:val="28"/>
        </w:rPr>
      </w:pPr>
      <w:r w:rsidRPr="00F63D78">
        <w:rPr>
          <w:rFonts w:ascii="Calibri" w:eastAsia="Calibri" w:hAnsi="Calibri" w:cs="Calibri"/>
          <w:sz w:val="28"/>
          <w:szCs w:val="28"/>
        </w:rPr>
        <w:t xml:space="preserve">Přes zimu </w:t>
      </w:r>
      <w:r w:rsidRPr="00F63D78">
        <w:rPr>
          <w:rFonts w:ascii="Calibri" w:eastAsia="Calibri" w:hAnsi="Calibri" w:cs="Calibri"/>
          <w:b/>
          <w:bCs/>
          <w:sz w:val="28"/>
          <w:szCs w:val="28"/>
        </w:rPr>
        <w:t>květináč chráníme izolační vrstvou</w:t>
      </w:r>
      <w:r w:rsidRPr="00F63D78">
        <w:rPr>
          <w:rFonts w:ascii="Calibri" w:eastAsia="Calibri" w:hAnsi="Calibri" w:cs="Calibri"/>
          <w:sz w:val="28"/>
          <w:szCs w:val="28"/>
        </w:rPr>
        <w:t xml:space="preserve"> proti promrznutí, v létě proti přehřátí. Vhodné je zapustit stromek i s nádobou na zahradě do země. Na jaře stromeček přesadíme do květináče o několik centimetrů většího. Během celého roku nesmíme zapomínat dostatečně zalévat, na jaře přihnojíme. Při správné péči vydrží stromek několik let; poté je lepší vysadit jej na zahradu a vybrat si rostlinu novou, ideálně kompaktní pomaleji rostoucí jehličnan.</w:t>
      </w:r>
    </w:p>
    <w:p w14:paraId="7D0D1130" w14:textId="77777777" w:rsidR="00F63D78" w:rsidRPr="00F63D78" w:rsidRDefault="00F63D78" w:rsidP="00F63D78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04ED59A" w14:textId="660A82C1" w:rsidR="00677CE5" w:rsidRPr="00F63D78" w:rsidRDefault="00F63D7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</w:t>
      </w:r>
      <w:r w:rsidRPr="00F63D78">
        <w:rPr>
          <w:rFonts w:ascii="Calibri" w:eastAsia="Calibri" w:hAnsi="Calibri" w:cs="Calibri"/>
          <w:sz w:val="20"/>
          <w:szCs w:val="20"/>
        </w:rPr>
        <w:t xml:space="preserve">Olga Kubalová </w:t>
      </w:r>
      <w:proofErr w:type="spellStart"/>
      <w:r w:rsidRPr="00F63D78">
        <w:rPr>
          <w:rFonts w:ascii="Calibri" w:eastAsia="Calibri" w:hAnsi="Calibri" w:cs="Calibri"/>
          <w:sz w:val="20"/>
          <w:szCs w:val="20"/>
        </w:rPr>
        <w:t>Wankeová</w:t>
      </w:r>
      <w:proofErr w:type="spellEnd"/>
      <w:r w:rsidRPr="00F63D78">
        <w:rPr>
          <w:rFonts w:ascii="Calibri" w:eastAsia="Calibri" w:hAnsi="Calibri" w:cs="Calibri"/>
          <w:sz w:val="20"/>
          <w:szCs w:val="20"/>
        </w:rPr>
        <w:t xml:space="preserve">, Prodejní zahrada </w:t>
      </w:r>
      <w:proofErr w:type="spellStart"/>
      <w:r w:rsidRPr="00F63D78">
        <w:rPr>
          <w:rFonts w:ascii="Calibri" w:eastAsia="Calibri" w:hAnsi="Calibri" w:cs="Calibri"/>
          <w:sz w:val="20"/>
          <w:szCs w:val="20"/>
        </w:rPr>
        <w:t>Trees</w:t>
      </w:r>
      <w:proofErr w:type="spellEnd"/>
    </w:p>
    <w:sectPr w:rsidR="00677CE5" w:rsidRPr="00F6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CE5"/>
    <w:rsid w:val="00677CE5"/>
    <w:rsid w:val="008F7FB9"/>
    <w:rsid w:val="00A469FB"/>
    <w:rsid w:val="00F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C93"/>
  <w15:docId w15:val="{9B7F4A95-6634-4985-802C-C4D6AB1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Spousta</cp:lastModifiedBy>
  <cp:revision>5</cp:revision>
  <cp:lastPrinted>2023-12-17T13:01:00Z</cp:lastPrinted>
  <dcterms:created xsi:type="dcterms:W3CDTF">2023-12-17T12:36:00Z</dcterms:created>
  <dcterms:modified xsi:type="dcterms:W3CDTF">2023-12-17T13:02:00Z</dcterms:modified>
</cp:coreProperties>
</file>