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95D1C" w14:textId="77777777" w:rsidR="00E6052E" w:rsidRDefault="00E6052E">
      <w:pPr>
        <w:ind w:left="637" w:right="522"/>
        <w:jc w:val="right"/>
        <w:rPr>
          <w:rFonts w:ascii="Readex Pro" w:eastAsia="Readex Pro" w:hAnsi="Readex Pro" w:cs="Readex Pro"/>
          <w:color w:val="210768"/>
        </w:rPr>
      </w:pPr>
    </w:p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25FD596F" w14:textId="02A524FE" w:rsidR="00E6052E" w:rsidRPr="00C96C2E" w:rsidRDefault="00437A18" w:rsidP="00AF07B8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2"/>
          <w:szCs w:val="32"/>
        </w:rPr>
      </w:pPr>
      <w:r>
        <w:rPr>
          <w:rFonts w:ascii="Readex Pro" w:eastAsia="Readex Pro" w:hAnsi="Readex Pro" w:cs="Readex Pro"/>
          <w:b/>
          <w:color w:val="210768"/>
          <w:sz w:val="32"/>
          <w:szCs w:val="32"/>
        </w:rPr>
        <w:t>Českou výpravu na zimních olympijských hrách v italské</w:t>
      </w:r>
      <w:r w:rsidR="00385288">
        <w:rPr>
          <w:rFonts w:ascii="Readex Pro" w:eastAsia="Readex Pro" w:hAnsi="Readex Pro" w:cs="Readex Pro"/>
          <w:b/>
          <w:color w:val="210768"/>
          <w:sz w:val="32"/>
          <w:szCs w:val="32"/>
        </w:rPr>
        <w:t>m</w:t>
      </w:r>
      <w:r>
        <w:rPr>
          <w:rFonts w:ascii="Readex Pro" w:eastAsia="Readex Pro" w:hAnsi="Readex Pro" w:cs="Readex Pro"/>
          <w:b/>
          <w:color w:val="210768"/>
          <w:sz w:val="32"/>
          <w:szCs w:val="32"/>
        </w:rPr>
        <w:t xml:space="preserve"> </w:t>
      </w:r>
      <w:r w:rsidR="00385288">
        <w:rPr>
          <w:rFonts w:ascii="Readex Pro" w:eastAsia="Readex Pro" w:hAnsi="Readex Pro" w:cs="Readex Pro"/>
          <w:b/>
          <w:color w:val="210768"/>
          <w:sz w:val="32"/>
          <w:szCs w:val="32"/>
        </w:rPr>
        <w:t xml:space="preserve">Miláně </w:t>
      </w:r>
      <w:r>
        <w:rPr>
          <w:rFonts w:ascii="Readex Pro" w:eastAsia="Readex Pro" w:hAnsi="Readex Pro" w:cs="Readex Pro"/>
          <w:b/>
          <w:color w:val="210768"/>
          <w:sz w:val="32"/>
          <w:szCs w:val="32"/>
        </w:rPr>
        <w:t>i tentokrát doprovází olympijský kaplan</w:t>
      </w:r>
    </w:p>
    <w:p w14:paraId="20928A1E" w14:textId="128B7919" w:rsidR="00A33050" w:rsidRPr="00E857D6" w:rsidRDefault="00A33050" w:rsidP="00A33050">
      <w:pPr>
        <w:pStyle w:val="Normlnweb"/>
        <w:ind w:left="720"/>
        <w:jc w:val="both"/>
        <w:rPr>
          <w:rFonts w:ascii="Literata" w:hAnsi="Literata" w:cs="Arial"/>
          <w:b/>
          <w:bCs/>
          <w:color w:val="210768"/>
          <w:sz w:val="20"/>
          <w:szCs w:val="20"/>
        </w:rPr>
      </w:pP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>S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>polu s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>e 11</w:t>
      </w:r>
      <w:r w:rsidR="005232FF" w:rsidRPr="00E857D6">
        <w:rPr>
          <w:rFonts w:ascii="Literata" w:hAnsi="Literata" w:cs="Arial"/>
          <w:b/>
          <w:bCs/>
          <w:color w:val="210768"/>
          <w:sz w:val="20"/>
          <w:szCs w:val="20"/>
        </w:rPr>
        <w:t>4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českými sportovci a sportovkyněmi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působí 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na </w:t>
      </w:r>
      <w:r w:rsidR="005232FF" w:rsidRPr="00E857D6">
        <w:rPr>
          <w:rFonts w:ascii="Literata" w:hAnsi="Literata" w:cs="Arial"/>
          <w:b/>
          <w:bCs/>
          <w:color w:val="210768"/>
          <w:sz w:val="20"/>
          <w:szCs w:val="20"/>
        </w:rPr>
        <w:t>zimní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ch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olympijsk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ých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hr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ách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v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>Itáli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i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také oficiálně jmenovaný kaplan Českého olympijského výboru</w:t>
      </w:r>
      <w:r w:rsidR="00BF206A" w:rsidRPr="00E857D6">
        <w:rPr>
          <w:rFonts w:ascii="Literata" w:hAnsi="Literata" w:cs="Arial"/>
          <w:b/>
          <w:bCs/>
          <w:color w:val="210768"/>
          <w:sz w:val="20"/>
          <w:szCs w:val="20"/>
        </w:rPr>
        <w:t>. Je to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>kněz brněnské diecéze P. Oldřich Chocholáč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, který </w:t>
      </w:r>
      <w:r w:rsidR="00D0736B">
        <w:rPr>
          <w:rFonts w:ascii="Literata" w:hAnsi="Literata" w:cs="Arial"/>
          <w:b/>
          <w:bCs/>
          <w:color w:val="210768"/>
          <w:sz w:val="20"/>
          <w:szCs w:val="20"/>
        </w:rPr>
        <w:t>nyní</w:t>
      </w:r>
      <w:r w:rsidR="00D0736B"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>působí ve farnosti Telnice u Brna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>. Česk</w:t>
      </w:r>
      <w:r w:rsidR="00385288">
        <w:rPr>
          <w:rFonts w:ascii="Literata" w:hAnsi="Literata" w:cs="Arial"/>
          <w:b/>
          <w:bCs/>
          <w:color w:val="210768"/>
          <w:sz w:val="20"/>
          <w:szCs w:val="20"/>
        </w:rPr>
        <w:t xml:space="preserve">ý tým 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v této </w:t>
      </w:r>
      <w:r w:rsidR="00437A18" w:rsidRPr="00E857D6">
        <w:rPr>
          <w:rFonts w:ascii="Literata" w:hAnsi="Literata" w:cs="Arial"/>
          <w:b/>
          <w:bCs/>
          <w:color w:val="210768"/>
          <w:sz w:val="20"/>
          <w:szCs w:val="20"/>
        </w:rPr>
        <w:t>roli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 </w:t>
      </w:r>
      <w:r w:rsidR="00385288">
        <w:rPr>
          <w:rFonts w:ascii="Literata" w:hAnsi="Literata" w:cs="Arial"/>
          <w:b/>
          <w:bCs/>
          <w:color w:val="210768"/>
          <w:sz w:val="20"/>
          <w:szCs w:val="20"/>
        </w:rPr>
        <w:t>do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provází </w:t>
      </w:r>
      <w:r w:rsidR="00385288">
        <w:rPr>
          <w:rFonts w:ascii="Literata" w:hAnsi="Literata" w:cs="Arial"/>
          <w:b/>
          <w:bCs/>
          <w:color w:val="210768"/>
          <w:sz w:val="20"/>
          <w:szCs w:val="20"/>
        </w:rPr>
        <w:t xml:space="preserve">na olympijských hrách 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 xml:space="preserve">už </w:t>
      </w:r>
      <w:r w:rsidR="005232FF" w:rsidRPr="00E857D6">
        <w:rPr>
          <w:rFonts w:ascii="Literata" w:hAnsi="Literata" w:cs="Arial"/>
          <w:b/>
          <w:bCs/>
          <w:color w:val="210768"/>
          <w:sz w:val="20"/>
          <w:szCs w:val="20"/>
        </w:rPr>
        <w:t>počtvrté</w:t>
      </w:r>
      <w:r w:rsidRPr="00E857D6">
        <w:rPr>
          <w:rFonts w:ascii="Literata" w:hAnsi="Literata" w:cs="Arial"/>
          <w:b/>
          <w:bCs/>
          <w:color w:val="210768"/>
          <w:sz w:val="20"/>
          <w:szCs w:val="20"/>
        </w:rPr>
        <w:t>.</w:t>
      </w:r>
    </w:p>
    <w:p w14:paraId="51972F98" w14:textId="3F004B38" w:rsidR="00CB725F" w:rsidRPr="00E857D6" w:rsidRDefault="00A33050" w:rsidP="00CB725F">
      <w:pPr>
        <w:pStyle w:val="Normlnweb"/>
        <w:ind w:left="720"/>
        <w:jc w:val="both"/>
        <w:rPr>
          <w:rFonts w:ascii="Literata" w:hAnsi="Literata" w:cs="Arial"/>
          <w:color w:val="210768"/>
          <w:sz w:val="20"/>
          <w:szCs w:val="20"/>
        </w:rPr>
      </w:pPr>
      <w:r w:rsidRPr="00E857D6">
        <w:rPr>
          <w:rFonts w:ascii="Literata" w:hAnsi="Literata" w:cs="Arial"/>
          <w:color w:val="210768"/>
          <w:sz w:val="20"/>
          <w:szCs w:val="20"/>
        </w:rPr>
        <w:t xml:space="preserve">Oldřich Chocholáč </w:t>
      </w:r>
      <w:r w:rsidR="00F75A41">
        <w:rPr>
          <w:rFonts w:ascii="Literata" w:hAnsi="Literata" w:cs="Arial"/>
          <w:color w:val="210768"/>
          <w:sz w:val="20"/>
          <w:szCs w:val="20"/>
        </w:rPr>
        <w:t>už 10 let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F75A41">
        <w:rPr>
          <w:rFonts w:ascii="Literata" w:hAnsi="Literata" w:cs="Arial"/>
          <w:color w:val="210768"/>
          <w:sz w:val="20"/>
          <w:szCs w:val="20"/>
        </w:rPr>
        <w:t>duchovně dop</w:t>
      </w:r>
      <w:r w:rsidR="00172D02">
        <w:rPr>
          <w:rFonts w:ascii="Literata" w:hAnsi="Literata" w:cs="Arial"/>
          <w:color w:val="210768"/>
          <w:sz w:val="20"/>
          <w:szCs w:val="20"/>
        </w:rPr>
        <w:t>r</w:t>
      </w:r>
      <w:r w:rsidR="00F75A41">
        <w:rPr>
          <w:rFonts w:ascii="Literata" w:hAnsi="Literata" w:cs="Arial"/>
          <w:color w:val="210768"/>
          <w:sz w:val="20"/>
          <w:szCs w:val="20"/>
        </w:rPr>
        <w:t>ovází český olympijský tým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F75A41">
        <w:rPr>
          <w:rFonts w:ascii="Literata" w:hAnsi="Literata" w:cs="Arial"/>
          <w:color w:val="210768"/>
          <w:sz w:val="20"/>
          <w:szCs w:val="20"/>
        </w:rPr>
        <w:t>a také ve</w:t>
      </w:r>
      <w:r w:rsidR="00F75A41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D0736B">
        <w:rPr>
          <w:rFonts w:ascii="Literata" w:hAnsi="Literata" w:cs="Arial"/>
          <w:color w:val="210768"/>
          <w:sz w:val="20"/>
          <w:szCs w:val="20"/>
        </w:rPr>
        <w:t xml:space="preserve">své současné 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>farnosti v </w:t>
      </w:r>
      <w:proofErr w:type="spellStart"/>
      <w:r w:rsidR="00437A18" w:rsidRPr="00E857D6">
        <w:rPr>
          <w:rFonts w:ascii="Literata" w:hAnsi="Literata" w:cs="Arial"/>
          <w:color w:val="210768"/>
          <w:sz w:val="20"/>
          <w:szCs w:val="20"/>
        </w:rPr>
        <w:t>Telnici</w:t>
      </w:r>
      <w:proofErr w:type="spellEnd"/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u Brna </w:t>
      </w:r>
      <w:r w:rsidR="00F75A41">
        <w:rPr>
          <w:rFonts w:ascii="Literata" w:hAnsi="Literata" w:cs="Arial"/>
          <w:color w:val="210768"/>
          <w:sz w:val="20"/>
          <w:szCs w:val="20"/>
        </w:rPr>
        <w:t>podporuje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sportovní setkání,</w:t>
      </w:r>
      <w:r w:rsidR="00BF206A" w:rsidRPr="00E857D6">
        <w:rPr>
          <w:rFonts w:ascii="Literata" w:hAnsi="Literata" w:cs="Arial"/>
          <w:color w:val="210768"/>
          <w:sz w:val="20"/>
          <w:szCs w:val="20"/>
        </w:rPr>
        <w:t xml:space="preserve"> mezi které patří </w:t>
      </w:r>
      <w:r w:rsidR="00385288">
        <w:rPr>
          <w:rFonts w:ascii="Literata" w:hAnsi="Literata" w:cs="Arial"/>
          <w:color w:val="210768"/>
          <w:sz w:val="20"/>
          <w:szCs w:val="20"/>
        </w:rPr>
        <w:t>zvláště</w:t>
      </w:r>
      <w:r w:rsidR="00385288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BF206A" w:rsidRPr="00E857D6">
        <w:rPr>
          <w:rFonts w:ascii="Literata" w:hAnsi="Literata" w:cs="Arial"/>
          <w:color w:val="210768"/>
          <w:sz w:val="20"/>
          <w:szCs w:val="20"/>
        </w:rPr>
        <w:t>ministrantské turnaje</w:t>
      </w:r>
      <w:r w:rsidR="00F75A41">
        <w:rPr>
          <w:rFonts w:ascii="Literata" w:hAnsi="Literata" w:cs="Arial"/>
          <w:color w:val="210768"/>
          <w:sz w:val="20"/>
          <w:szCs w:val="20"/>
        </w:rPr>
        <w:t xml:space="preserve">, </w:t>
      </w:r>
      <w:r w:rsidR="00BF206A" w:rsidRPr="00E857D6">
        <w:rPr>
          <w:rFonts w:ascii="Literata" w:hAnsi="Literata" w:cs="Arial"/>
          <w:color w:val="210768"/>
          <w:sz w:val="20"/>
          <w:szCs w:val="20"/>
        </w:rPr>
        <w:t xml:space="preserve">kterých </w:t>
      </w:r>
      <w:r w:rsidR="00F75A41">
        <w:rPr>
          <w:rFonts w:ascii="Literata" w:hAnsi="Literata" w:cs="Arial"/>
          <w:color w:val="210768"/>
          <w:sz w:val="20"/>
          <w:szCs w:val="20"/>
        </w:rPr>
        <w:t>se účastní</w:t>
      </w:r>
      <w:r w:rsidR="00F75A41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BF206A" w:rsidRPr="00E857D6">
        <w:rPr>
          <w:rFonts w:ascii="Literata" w:hAnsi="Literata" w:cs="Arial"/>
          <w:color w:val="210768"/>
          <w:sz w:val="20"/>
          <w:szCs w:val="20"/>
        </w:rPr>
        <w:t>stovky mladých sportovců</w:t>
      </w:r>
      <w:r w:rsidR="00F75A41">
        <w:rPr>
          <w:rFonts w:ascii="Literata" w:hAnsi="Literata" w:cs="Arial"/>
          <w:color w:val="210768"/>
          <w:sz w:val="20"/>
          <w:szCs w:val="20"/>
        </w:rPr>
        <w:t xml:space="preserve"> z několika diecézí</w:t>
      </w:r>
      <w:r w:rsidR="00D0736B">
        <w:rPr>
          <w:rFonts w:ascii="Literata" w:hAnsi="Literata" w:cs="Arial"/>
          <w:color w:val="210768"/>
          <w:sz w:val="20"/>
          <w:szCs w:val="20"/>
        </w:rPr>
        <w:t>.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K</w:t>
      </w:r>
      <w:r w:rsidRPr="00E857D6">
        <w:rPr>
          <w:rFonts w:ascii="Literata" w:hAnsi="Literata" w:cs="Arial"/>
          <w:color w:val="210768"/>
          <w:sz w:val="20"/>
          <w:szCs w:val="20"/>
        </w:rPr>
        <w:t>aplan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em</w:t>
      </w:r>
      <w:r w:rsidR="00437A18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 w:rsidRPr="00E857D6">
        <w:rPr>
          <w:rFonts w:ascii="Literata" w:hAnsi="Literata" w:cs="Arial"/>
          <w:color w:val="210768"/>
          <w:sz w:val="20"/>
          <w:szCs w:val="20"/>
        </w:rPr>
        <w:t>Českého olympijského výboru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 xml:space="preserve"> byl </w:t>
      </w:r>
      <w:r w:rsidRPr="00E857D6">
        <w:rPr>
          <w:rFonts w:ascii="Literata" w:hAnsi="Literata" w:cs="Arial"/>
          <w:color w:val="210768"/>
          <w:sz w:val="20"/>
          <w:szCs w:val="20"/>
        </w:rPr>
        <w:t xml:space="preserve">jmenován před letní olympiádou v Rio de </w:t>
      </w:r>
      <w:proofErr w:type="spellStart"/>
      <w:r w:rsidRPr="00E857D6">
        <w:rPr>
          <w:rFonts w:ascii="Literata" w:hAnsi="Literata" w:cs="Arial"/>
          <w:color w:val="210768"/>
          <w:sz w:val="20"/>
          <w:szCs w:val="20"/>
        </w:rPr>
        <w:t>Janeiru</w:t>
      </w:r>
      <w:proofErr w:type="spellEnd"/>
      <w:r w:rsidR="00D0736B">
        <w:rPr>
          <w:rFonts w:ascii="Literata" w:hAnsi="Literata" w:cs="Arial"/>
          <w:color w:val="210768"/>
          <w:sz w:val="20"/>
          <w:szCs w:val="20"/>
        </w:rPr>
        <w:t xml:space="preserve"> v roce 2016</w:t>
      </w:r>
      <w:r w:rsidRPr="00E857D6">
        <w:rPr>
          <w:rFonts w:ascii="Literata" w:hAnsi="Literata" w:cs="Arial"/>
          <w:color w:val="210768"/>
          <w:sz w:val="20"/>
          <w:szCs w:val="20"/>
        </w:rPr>
        <w:t xml:space="preserve">. 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Od té doby se</w:t>
      </w:r>
      <w:r w:rsidRPr="00E857D6">
        <w:rPr>
          <w:rFonts w:ascii="Literata" w:hAnsi="Literata" w:cs="Arial"/>
          <w:color w:val="210768"/>
          <w:sz w:val="20"/>
          <w:szCs w:val="20"/>
        </w:rPr>
        <w:t xml:space="preserve"> k české delegaci 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 xml:space="preserve">připojil také </w:t>
      </w:r>
      <w:r w:rsidRPr="00E857D6">
        <w:rPr>
          <w:rFonts w:ascii="Literata" w:hAnsi="Literata" w:cs="Arial"/>
          <w:color w:val="210768"/>
          <w:sz w:val="20"/>
          <w:szCs w:val="20"/>
        </w:rPr>
        <w:t>na zimních olympijských hrách v Jižní Koreji</w:t>
      </w:r>
      <w:r w:rsidR="005232FF" w:rsidRPr="00E857D6">
        <w:rPr>
          <w:rFonts w:ascii="Literata" w:hAnsi="Literata" w:cs="Arial"/>
          <w:color w:val="210768"/>
          <w:sz w:val="20"/>
          <w:szCs w:val="20"/>
        </w:rPr>
        <w:t xml:space="preserve"> a na letních olympijských hrách v Paříži</w:t>
      </w:r>
      <w:r w:rsidRPr="00E857D6">
        <w:rPr>
          <w:rFonts w:ascii="Literata" w:hAnsi="Literata" w:cs="Arial"/>
          <w:color w:val="210768"/>
          <w:sz w:val="20"/>
          <w:szCs w:val="20"/>
        </w:rPr>
        <w:t>.</w:t>
      </w:r>
      <w:r w:rsidR="00F75A41">
        <w:rPr>
          <w:rFonts w:ascii="Literata" w:hAnsi="Literata" w:cs="Arial"/>
          <w:color w:val="210768"/>
          <w:sz w:val="20"/>
          <w:szCs w:val="20"/>
        </w:rPr>
        <w:t xml:space="preserve"> České sportovce také doprovázel na Evropských hrách v Min</w:t>
      </w:r>
      <w:r w:rsidR="00A032EC">
        <w:rPr>
          <w:rFonts w:ascii="Literata" w:hAnsi="Literata" w:cs="Arial"/>
          <w:color w:val="210768"/>
          <w:sz w:val="20"/>
          <w:szCs w:val="20"/>
        </w:rPr>
        <w:t>s</w:t>
      </w:r>
      <w:r w:rsidR="00F75A41">
        <w:rPr>
          <w:rFonts w:ascii="Literata" w:hAnsi="Literata" w:cs="Arial"/>
          <w:color w:val="210768"/>
          <w:sz w:val="20"/>
          <w:szCs w:val="20"/>
        </w:rPr>
        <w:t>ku a Krakově.</w:t>
      </w:r>
    </w:p>
    <w:p w14:paraId="3B181019" w14:textId="0E9247D2" w:rsidR="00CB725F" w:rsidRPr="00E857D6" w:rsidRDefault="00A032EC" w:rsidP="00CB725F">
      <w:pPr>
        <w:pStyle w:val="Normlnweb"/>
        <w:ind w:left="720"/>
        <w:jc w:val="both"/>
        <w:rPr>
          <w:rFonts w:ascii="Literata" w:hAnsi="Literata" w:cs="Arial"/>
          <w:color w:val="210768"/>
          <w:sz w:val="20"/>
          <w:szCs w:val="20"/>
        </w:rPr>
      </w:pPr>
      <w:r>
        <w:rPr>
          <w:rFonts w:ascii="Literata" w:hAnsi="Literata" w:cs="Arial"/>
          <w:color w:val="210768"/>
          <w:sz w:val="20"/>
          <w:szCs w:val="20"/>
        </w:rPr>
        <w:t xml:space="preserve">Tentokrát </w:t>
      </w:r>
      <w:r w:rsidRPr="00E857D6">
        <w:rPr>
          <w:rFonts w:ascii="Literata" w:hAnsi="Literata" w:cs="Arial"/>
          <w:color w:val="210768"/>
          <w:sz w:val="20"/>
          <w:szCs w:val="20"/>
        </w:rPr>
        <w:t>české olympioniky doprovází</w:t>
      </w:r>
      <w:r w:rsidR="00385288">
        <w:rPr>
          <w:rFonts w:ascii="Literata" w:hAnsi="Literata" w:cs="Arial"/>
          <w:color w:val="210768"/>
          <w:sz w:val="20"/>
          <w:szCs w:val="20"/>
        </w:rPr>
        <w:t xml:space="preserve"> </w:t>
      </w:r>
      <w:r>
        <w:rPr>
          <w:rFonts w:ascii="Literata" w:hAnsi="Literata" w:cs="Arial"/>
          <w:color w:val="210768"/>
          <w:sz w:val="20"/>
          <w:szCs w:val="20"/>
        </w:rPr>
        <w:t>v olympijské vesnici v 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Milan</w:t>
      </w:r>
      <w:r>
        <w:rPr>
          <w:rFonts w:ascii="Literata" w:hAnsi="Literata" w:cs="Arial"/>
          <w:color w:val="210768"/>
          <w:sz w:val="20"/>
          <w:szCs w:val="20"/>
        </w:rPr>
        <w:t>ě.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 xml:space="preserve"> </w:t>
      </w:r>
      <w:r>
        <w:rPr>
          <w:rFonts w:ascii="Literata" w:hAnsi="Literata" w:cs="Arial"/>
          <w:color w:val="210768"/>
          <w:sz w:val="20"/>
          <w:szCs w:val="20"/>
        </w:rPr>
        <w:t>Ostatní sportovci, kteří bydlí v</w:t>
      </w:r>
      <w:r w:rsidR="004E3FDF">
        <w:rPr>
          <w:rFonts w:ascii="Literata" w:hAnsi="Literata" w:cs="Arial"/>
          <w:color w:val="210768"/>
          <w:sz w:val="20"/>
          <w:szCs w:val="20"/>
        </w:rPr>
        <w:t xml:space="preserve">e vzdálených horských </w:t>
      </w:r>
      <w:r>
        <w:rPr>
          <w:rFonts w:ascii="Literata" w:hAnsi="Literata" w:cs="Arial"/>
          <w:color w:val="210768"/>
          <w:sz w:val="20"/>
          <w:szCs w:val="20"/>
        </w:rPr>
        <w:t>olympijský</w:t>
      </w:r>
      <w:r w:rsidR="004E3FDF">
        <w:rPr>
          <w:rFonts w:ascii="Literata" w:hAnsi="Literata" w:cs="Arial"/>
          <w:color w:val="210768"/>
          <w:sz w:val="20"/>
          <w:szCs w:val="20"/>
        </w:rPr>
        <w:t xml:space="preserve">ch </w:t>
      </w:r>
      <w:r>
        <w:rPr>
          <w:rFonts w:ascii="Literata" w:hAnsi="Literata" w:cs="Arial"/>
          <w:color w:val="210768"/>
          <w:sz w:val="20"/>
          <w:szCs w:val="20"/>
        </w:rPr>
        <w:t>vesnic</w:t>
      </w:r>
      <w:r w:rsidR="004E3FDF">
        <w:rPr>
          <w:rFonts w:ascii="Literata" w:hAnsi="Literata" w:cs="Arial"/>
          <w:color w:val="210768"/>
          <w:sz w:val="20"/>
          <w:szCs w:val="20"/>
        </w:rPr>
        <w:t>ích</w:t>
      </w:r>
      <w:r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4E3FDF">
        <w:rPr>
          <w:rFonts w:ascii="Literata" w:hAnsi="Literata" w:cs="Arial"/>
          <w:color w:val="210768"/>
          <w:sz w:val="20"/>
          <w:szCs w:val="20"/>
        </w:rPr>
        <w:t>na něj mají kontakt a kdykoliv se na něj mohou obrátit.</w:t>
      </w:r>
      <w:r>
        <w:rPr>
          <w:rFonts w:ascii="Literata" w:hAnsi="Literata" w:cs="Arial"/>
          <w:color w:val="210768"/>
          <w:sz w:val="20"/>
          <w:szCs w:val="20"/>
        </w:rPr>
        <w:t xml:space="preserve"> 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„</w:t>
      </w:r>
      <w:r w:rsidR="00CB725F" w:rsidRPr="00E857D6">
        <w:rPr>
          <w:rFonts w:ascii="Literata" w:hAnsi="Literata" w:cs="Arial"/>
          <w:i/>
          <w:iCs/>
          <w:color w:val="210768"/>
          <w:sz w:val="20"/>
          <w:szCs w:val="20"/>
        </w:rPr>
        <w:t>Snažím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 xml:space="preserve"> se být </w:t>
      </w:r>
      <w:r w:rsidR="004E3FDF">
        <w:rPr>
          <w:rFonts w:ascii="Literata" w:hAnsi="Literata" w:cs="Arial"/>
          <w:i/>
          <w:iCs/>
          <w:color w:val="210768"/>
          <w:sz w:val="20"/>
          <w:szCs w:val="20"/>
        </w:rPr>
        <w:t>co nejvíce mezi našimi sportovci.</w:t>
      </w:r>
      <w:r w:rsidR="00CB725F" w:rsidRPr="00E857D6">
        <w:rPr>
          <w:rFonts w:ascii="Literata" w:hAnsi="Literata" w:cs="Arial"/>
          <w:i/>
          <w:iCs/>
          <w:color w:val="210768"/>
          <w:sz w:val="20"/>
          <w:szCs w:val="20"/>
        </w:rPr>
        <w:t xml:space="preserve"> </w:t>
      </w:r>
      <w:r w:rsidR="004E3FDF">
        <w:rPr>
          <w:rFonts w:ascii="Literata" w:hAnsi="Literata" w:cs="Arial"/>
          <w:i/>
          <w:iCs/>
          <w:color w:val="210768"/>
          <w:sz w:val="20"/>
          <w:szCs w:val="20"/>
        </w:rPr>
        <w:t xml:space="preserve">Jsem velmi rád, že je 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 xml:space="preserve">tentokrát </w:t>
      </w:r>
      <w:r w:rsidR="004E3FDF">
        <w:rPr>
          <w:rFonts w:ascii="Literata" w:hAnsi="Literata" w:cs="Arial"/>
          <w:i/>
          <w:iCs/>
          <w:color w:val="210768"/>
          <w:sz w:val="20"/>
          <w:szCs w:val="20"/>
        </w:rPr>
        <w:t>mohu provázet i na sportovištích během tréninku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 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>i při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 samotném sportovním klání</w:t>
      </w:r>
      <w:r w:rsidR="00CB725F" w:rsidRPr="00E857D6">
        <w:rPr>
          <w:rFonts w:ascii="Literata" w:hAnsi="Literata" w:cs="Arial"/>
          <w:i/>
          <w:iCs/>
          <w:color w:val="210768"/>
          <w:sz w:val="20"/>
          <w:szCs w:val="20"/>
        </w:rPr>
        <w:t>.</w:t>
      </w:r>
      <w:r w:rsidR="004E3FDF">
        <w:rPr>
          <w:rFonts w:ascii="Literata" w:hAnsi="Literata" w:cs="Arial"/>
          <w:i/>
          <w:iCs/>
          <w:color w:val="210768"/>
          <w:sz w:val="20"/>
          <w:szCs w:val="20"/>
        </w:rPr>
        <w:t>“</w:t>
      </w:r>
      <w:r w:rsidR="00CB725F" w:rsidRPr="00E857D6">
        <w:rPr>
          <w:rFonts w:ascii="Literata" w:hAnsi="Literata" w:cs="Arial"/>
          <w:i/>
          <w:iCs/>
          <w:color w:val="210768"/>
          <w:sz w:val="20"/>
          <w:szCs w:val="20"/>
        </w:rPr>
        <w:t xml:space="preserve"> </w:t>
      </w:r>
      <w:r w:rsidR="004E3FDF" w:rsidRPr="00172D02">
        <w:rPr>
          <w:rFonts w:ascii="Literata" w:hAnsi="Literata" w:cs="Arial"/>
          <w:color w:val="210768"/>
          <w:sz w:val="20"/>
          <w:szCs w:val="20"/>
        </w:rPr>
        <w:t>V Miláně se soustředí závody v</w:t>
      </w:r>
      <w:r w:rsidR="00385288" w:rsidRPr="00172D02">
        <w:rPr>
          <w:rFonts w:ascii="Literata" w:hAnsi="Literata" w:cs="Arial"/>
          <w:color w:val="210768"/>
          <w:sz w:val="20"/>
          <w:szCs w:val="20"/>
        </w:rPr>
        <w:t> </w:t>
      </w:r>
      <w:r w:rsidR="004E3FDF" w:rsidRPr="00172D02">
        <w:rPr>
          <w:rFonts w:ascii="Literata" w:hAnsi="Literata" w:cs="Arial"/>
          <w:color w:val="210768"/>
          <w:sz w:val="20"/>
          <w:szCs w:val="20"/>
        </w:rPr>
        <w:t>krasobruslení</w:t>
      </w:r>
      <w:r w:rsidR="00385288" w:rsidRPr="00172D02">
        <w:rPr>
          <w:rFonts w:ascii="Literata" w:hAnsi="Literata" w:cs="Arial"/>
          <w:color w:val="210768"/>
          <w:sz w:val="20"/>
          <w:szCs w:val="20"/>
        </w:rPr>
        <w:t xml:space="preserve">, </w:t>
      </w:r>
      <w:r w:rsidR="004E3FDF" w:rsidRPr="00172D02">
        <w:rPr>
          <w:rFonts w:ascii="Literata" w:hAnsi="Literata" w:cs="Arial"/>
          <w:color w:val="210768"/>
          <w:sz w:val="20"/>
          <w:szCs w:val="20"/>
        </w:rPr>
        <w:t>rychlobruslení</w:t>
      </w:r>
      <w:r w:rsidR="00172D02" w:rsidRPr="00172D02">
        <w:rPr>
          <w:rFonts w:ascii="Literata" w:hAnsi="Literata" w:cs="Arial"/>
          <w:color w:val="210768"/>
          <w:sz w:val="20"/>
          <w:szCs w:val="20"/>
        </w:rPr>
        <w:t xml:space="preserve">, </w:t>
      </w:r>
      <w:r w:rsidR="004E3FDF" w:rsidRPr="00172D02">
        <w:rPr>
          <w:rFonts w:ascii="Literata" w:hAnsi="Literata" w:cs="Arial"/>
          <w:color w:val="210768"/>
          <w:sz w:val="20"/>
          <w:szCs w:val="20"/>
        </w:rPr>
        <w:t xml:space="preserve">a především </w:t>
      </w:r>
      <w:r w:rsidR="00385288" w:rsidRPr="00172D02">
        <w:rPr>
          <w:rFonts w:ascii="Literata" w:hAnsi="Literata" w:cs="Arial"/>
          <w:color w:val="210768"/>
          <w:sz w:val="20"/>
          <w:szCs w:val="20"/>
        </w:rPr>
        <w:t xml:space="preserve">velmi sledovaném </w:t>
      </w:r>
      <w:r w:rsidR="004E3FDF" w:rsidRPr="00172D02">
        <w:rPr>
          <w:rFonts w:ascii="Literata" w:hAnsi="Literata" w:cs="Arial"/>
          <w:color w:val="210768"/>
          <w:sz w:val="20"/>
          <w:szCs w:val="20"/>
        </w:rPr>
        <w:t>ledním hokeji</w:t>
      </w:r>
      <w:r w:rsidR="00CB725F" w:rsidRPr="00172D02">
        <w:rPr>
          <w:rFonts w:ascii="Literata" w:hAnsi="Literata" w:cs="Arial"/>
          <w:color w:val="210768"/>
          <w:sz w:val="20"/>
          <w:szCs w:val="20"/>
        </w:rPr>
        <w:t>.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 „Našim olympionikům jsem však </w:t>
      </w:r>
      <w:r w:rsidR="00CB725F" w:rsidRPr="00E857D6">
        <w:rPr>
          <w:rFonts w:ascii="Literata" w:hAnsi="Literata" w:cs="Arial"/>
          <w:i/>
          <w:iCs/>
          <w:color w:val="210768"/>
          <w:sz w:val="20"/>
          <w:szCs w:val="20"/>
        </w:rPr>
        <w:t>k dispozici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 i po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 xml:space="preserve"> 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>skončení olympijských her a vždy se těším z každé příležitosti se znovu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 xml:space="preserve"> s nimi 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setkat a společně sdílet 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 xml:space="preserve">jejich životní 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radosti </w:t>
      </w:r>
      <w:r w:rsidR="00385288">
        <w:rPr>
          <w:rFonts w:ascii="Literata" w:hAnsi="Literata" w:cs="Arial"/>
          <w:i/>
          <w:iCs/>
          <w:color w:val="210768"/>
          <w:sz w:val="20"/>
          <w:szCs w:val="20"/>
        </w:rPr>
        <w:t>i</w:t>
      </w:r>
      <w:r w:rsidR="003E2450">
        <w:rPr>
          <w:rFonts w:ascii="Literata" w:hAnsi="Literata" w:cs="Arial"/>
          <w:i/>
          <w:iCs/>
          <w:color w:val="210768"/>
          <w:sz w:val="20"/>
          <w:szCs w:val="20"/>
        </w:rPr>
        <w:t xml:space="preserve"> bolesti</w:t>
      </w:r>
      <w:r w:rsidR="00172D02">
        <w:rPr>
          <w:rFonts w:ascii="Literata" w:hAnsi="Literata" w:cs="Arial"/>
          <w:color w:val="210768"/>
          <w:sz w:val="20"/>
          <w:szCs w:val="20"/>
        </w:rPr>
        <w:t xml:space="preserve">,“ </w:t>
      </w:r>
      <w:r w:rsidR="003E2450">
        <w:rPr>
          <w:rFonts w:ascii="Literata" w:hAnsi="Literata" w:cs="Arial"/>
          <w:color w:val="210768"/>
          <w:sz w:val="20"/>
          <w:szCs w:val="20"/>
        </w:rPr>
        <w:t>dodáv</w:t>
      </w:r>
      <w:r w:rsidR="00172D02">
        <w:rPr>
          <w:rFonts w:ascii="Literata" w:hAnsi="Literata" w:cs="Arial"/>
          <w:color w:val="210768"/>
          <w:sz w:val="20"/>
          <w:szCs w:val="20"/>
        </w:rPr>
        <w:t>á</w:t>
      </w:r>
      <w:r w:rsidR="003E2450">
        <w:rPr>
          <w:rFonts w:ascii="Literata" w:hAnsi="Literata" w:cs="Arial"/>
          <w:color w:val="210768"/>
          <w:sz w:val="20"/>
          <w:szCs w:val="20"/>
        </w:rPr>
        <w:t xml:space="preserve"> olympijských kaplan</w:t>
      </w:r>
      <w:r w:rsidR="00CB725F" w:rsidRPr="00E857D6">
        <w:rPr>
          <w:rFonts w:ascii="Literata" w:hAnsi="Literata" w:cs="Arial"/>
          <w:color w:val="210768"/>
          <w:sz w:val="20"/>
          <w:szCs w:val="20"/>
        </w:rPr>
        <w:t>.</w:t>
      </w:r>
    </w:p>
    <w:p w14:paraId="121B7869" w14:textId="569151A0" w:rsidR="00172D02" w:rsidRDefault="00437A18" w:rsidP="00437A18">
      <w:pPr>
        <w:spacing w:line="240" w:lineRule="auto"/>
        <w:ind w:left="720"/>
        <w:jc w:val="both"/>
        <w:rPr>
          <w:rStyle w:val="grand-parent-message"/>
        </w:rPr>
      </w:pP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Služba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olympijského kaplana 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má ve světě svou tradici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.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Jako první ji zavedl italský národní olympijský výbor na olympijských hrách v Soulu v roce 1988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. 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Papež František poslání olympijských kaplanů popsal jako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„přátelsk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ou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přítomnost, která chce ukázat blízkost církve“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. V praxi se náplň práce olympijského kaplana 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projev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uje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</w:t>
      </w:r>
      <w:r w:rsidR="00820CB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například 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v osobním rozhovoru, v modlitbě, požehnání, při svátosti smíření nebo slavení </w:t>
      </w:r>
      <w:r w:rsidR="00385288">
        <w:rPr>
          <w:rFonts w:ascii="Literata" w:eastAsia="Times New Roman" w:hAnsi="Literata"/>
          <w:color w:val="210768"/>
          <w:sz w:val="20"/>
          <w:szCs w:val="20"/>
          <w:lang w:val="cs-CZ"/>
        </w:rPr>
        <w:t>bohoslužeb</w:t>
      </w:r>
      <w:r w:rsidR="00C55BCE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. </w:t>
      </w:r>
      <w:r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>Sportovci a sportovkyně mohou kaplana</w:t>
      </w:r>
      <w:r w:rsidR="003940BA" w:rsidRPr="00E857D6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 potkat v olympijské vesnici, nebo kdykoliv kontaktovat přes mobil či sociální sítě. </w:t>
      </w:r>
      <w:r w:rsidR="003E2450">
        <w:rPr>
          <w:rFonts w:ascii="Literata" w:eastAsia="Times New Roman" w:hAnsi="Literata"/>
          <w:color w:val="210768"/>
          <w:sz w:val="20"/>
          <w:szCs w:val="20"/>
          <w:lang w:val="cs-CZ"/>
        </w:rPr>
        <w:t>V samotné olympijské vesnici v Miláně je možné nalézt zvláštní místnost pro modlitbu, která je otevřeným prostorem pro různá vyznání a náboženství</w:t>
      </w:r>
      <w:r w:rsidR="00172D02">
        <w:rPr>
          <w:rFonts w:ascii="Literata" w:eastAsia="Times New Roman" w:hAnsi="Literata"/>
          <w:color w:val="210768"/>
          <w:sz w:val="20"/>
          <w:szCs w:val="20"/>
          <w:lang w:val="cs-CZ"/>
        </w:rPr>
        <w:t xml:space="preserve">. V centru Milána je také sportovcům během olympiády zvláště věnována bazilika San </w:t>
      </w:r>
      <w:proofErr w:type="spellStart"/>
      <w:r w:rsidR="00172D02">
        <w:rPr>
          <w:rFonts w:ascii="Literata" w:eastAsia="Times New Roman" w:hAnsi="Literata"/>
          <w:color w:val="210768"/>
          <w:sz w:val="20"/>
          <w:szCs w:val="20"/>
          <w:lang w:val="cs-CZ"/>
        </w:rPr>
        <w:t>Babila</w:t>
      </w:r>
      <w:proofErr w:type="spellEnd"/>
      <w:r w:rsidR="00172D02">
        <w:rPr>
          <w:rFonts w:ascii="Literata" w:eastAsia="Times New Roman" w:hAnsi="Literata"/>
          <w:color w:val="210768"/>
          <w:sz w:val="20"/>
          <w:szCs w:val="20"/>
          <w:lang w:val="cs-CZ"/>
        </w:rPr>
        <w:t>, kde jsou vítáni i všichni fanoušci a návštěvníci města</w:t>
      </w:r>
      <w:r w:rsidR="003E2450">
        <w:rPr>
          <w:rFonts w:ascii="Literata" w:eastAsia="Times New Roman" w:hAnsi="Literata"/>
          <w:color w:val="210768"/>
          <w:sz w:val="20"/>
          <w:szCs w:val="20"/>
          <w:lang w:val="cs-CZ"/>
        </w:rPr>
        <w:t>.</w:t>
      </w:r>
    </w:p>
    <w:p w14:paraId="49AE0DBA" w14:textId="77777777" w:rsidR="00172D02" w:rsidRDefault="00172D02" w:rsidP="00437A18">
      <w:pPr>
        <w:spacing w:line="240" w:lineRule="auto"/>
        <w:ind w:left="720"/>
        <w:jc w:val="both"/>
        <w:rPr>
          <w:rStyle w:val="grand-parent-message"/>
        </w:rPr>
      </w:pPr>
    </w:p>
    <w:p w14:paraId="11B02289" w14:textId="77777777" w:rsidR="00172D02" w:rsidRDefault="00172D02" w:rsidP="00437A18">
      <w:pPr>
        <w:spacing w:line="240" w:lineRule="auto"/>
        <w:ind w:left="720"/>
        <w:jc w:val="both"/>
        <w:rPr>
          <w:rStyle w:val="grand-parent-message"/>
        </w:rPr>
      </w:pPr>
    </w:p>
    <w:p w14:paraId="14A12071" w14:textId="77777777" w:rsidR="00172D02" w:rsidRDefault="00172D02" w:rsidP="00437A18">
      <w:pPr>
        <w:spacing w:line="240" w:lineRule="auto"/>
        <w:ind w:left="720"/>
        <w:jc w:val="both"/>
        <w:rPr>
          <w:rStyle w:val="grand-parent-message"/>
        </w:rPr>
      </w:pPr>
    </w:p>
    <w:p w14:paraId="7A4A2FFF" w14:textId="77777777" w:rsidR="00172D02" w:rsidRPr="00E857D6" w:rsidRDefault="00172D02" w:rsidP="00172D02">
      <w:pPr>
        <w:spacing w:line="240" w:lineRule="auto"/>
        <w:jc w:val="both"/>
        <w:rPr>
          <w:rFonts w:ascii="Literata" w:eastAsia="Times New Roman" w:hAnsi="Literata"/>
          <w:color w:val="210768"/>
          <w:sz w:val="20"/>
          <w:szCs w:val="20"/>
          <w:lang w:val="cs-CZ"/>
        </w:rPr>
      </w:pPr>
    </w:p>
    <w:p w14:paraId="435D7EB1" w14:textId="77777777" w:rsidR="00EE38FD" w:rsidRPr="00E857D6" w:rsidRDefault="00EE38FD" w:rsidP="00C96C2E">
      <w:pPr>
        <w:ind w:right="522"/>
        <w:jc w:val="both"/>
        <w:rPr>
          <w:color w:val="222222"/>
          <w:sz w:val="20"/>
          <w:szCs w:val="20"/>
        </w:rPr>
      </w:pPr>
    </w:p>
    <w:p w14:paraId="159CB549" w14:textId="525E74E2" w:rsidR="00120A43" w:rsidRPr="00E857D6" w:rsidRDefault="00172D02" w:rsidP="00172D02">
      <w:pPr>
        <w:ind w:right="522" w:firstLine="720"/>
        <w:rPr>
          <w:rFonts w:ascii="Literata" w:eastAsia="Literata" w:hAnsi="Literata" w:cs="Literata"/>
          <w:b/>
          <w:color w:val="210768"/>
          <w:sz w:val="20"/>
          <w:szCs w:val="20"/>
        </w:rPr>
      </w:pPr>
      <w:r>
        <w:rPr>
          <w:rFonts w:ascii="Literata" w:eastAsia="Literata" w:hAnsi="Literata" w:cs="Literata"/>
          <w:b/>
          <w:color w:val="210768"/>
          <w:sz w:val="20"/>
          <w:szCs w:val="20"/>
        </w:rPr>
        <w:lastRenderedPageBreak/>
        <w:t>Kontakt pro média:</w:t>
      </w:r>
    </w:p>
    <w:p w14:paraId="37E36D3D" w14:textId="77777777" w:rsidR="00120A43" w:rsidRPr="00E857D6" w:rsidRDefault="00120A43" w:rsidP="00120A43">
      <w:pPr>
        <w:ind w:right="522" w:firstLine="720"/>
        <w:rPr>
          <w:rFonts w:ascii="Literata" w:eastAsia="Literata" w:hAnsi="Literata" w:cs="Literata"/>
          <w:b/>
          <w:color w:val="210768"/>
          <w:sz w:val="20"/>
          <w:szCs w:val="20"/>
        </w:rPr>
      </w:pPr>
      <w:r w:rsidRPr="00E857D6">
        <w:rPr>
          <w:rFonts w:ascii="Literata" w:eastAsia="Literata" w:hAnsi="Literata" w:cs="Literata"/>
          <w:b/>
          <w:color w:val="210768"/>
          <w:sz w:val="20"/>
          <w:szCs w:val="20"/>
        </w:rPr>
        <w:t>Anežka Benešová</w:t>
      </w:r>
    </w:p>
    <w:p w14:paraId="2AE28E16" w14:textId="77777777" w:rsidR="00120A43" w:rsidRPr="00E857D6" w:rsidRDefault="00120A43" w:rsidP="00120A43">
      <w:pPr>
        <w:ind w:right="522" w:firstLine="720"/>
        <w:rPr>
          <w:rFonts w:ascii="Literata" w:eastAsia="Literata" w:hAnsi="Literata" w:cs="Literata"/>
          <w:color w:val="210768"/>
          <w:sz w:val="20"/>
          <w:szCs w:val="20"/>
        </w:rPr>
      </w:pPr>
      <w:r w:rsidRPr="00E857D6">
        <w:rPr>
          <w:rFonts w:ascii="Literata" w:eastAsia="Literata" w:hAnsi="Literata" w:cs="Literata"/>
          <w:color w:val="210768"/>
          <w:sz w:val="20"/>
          <w:szCs w:val="20"/>
        </w:rPr>
        <w:t>tisková mluvčí Biskupství brněnského</w:t>
      </w:r>
    </w:p>
    <w:p w14:paraId="50719C10" w14:textId="2740F891" w:rsidR="00120A43" w:rsidRPr="00E857D6" w:rsidRDefault="00120A43" w:rsidP="00120A43">
      <w:pPr>
        <w:ind w:right="522" w:firstLine="720"/>
        <w:rPr>
          <w:rFonts w:ascii="Literata" w:eastAsia="Literata" w:hAnsi="Literata" w:cs="Literata"/>
          <w:color w:val="210768"/>
          <w:sz w:val="20"/>
          <w:szCs w:val="20"/>
        </w:rPr>
      </w:pPr>
      <w:r w:rsidRPr="00E857D6">
        <w:rPr>
          <w:rFonts w:ascii="Literata" w:eastAsia="Literata" w:hAnsi="Literata" w:cs="Literata"/>
          <w:i/>
          <w:color w:val="210768"/>
          <w:sz w:val="20"/>
          <w:szCs w:val="20"/>
        </w:rPr>
        <w:t>E-mail:</w:t>
      </w:r>
      <w:r w:rsidRPr="00E857D6">
        <w:rPr>
          <w:rFonts w:ascii="Literata" w:eastAsia="Literata" w:hAnsi="Literata" w:cs="Literata"/>
          <w:color w:val="210768"/>
          <w:sz w:val="20"/>
          <w:szCs w:val="20"/>
        </w:rPr>
        <w:t xml:space="preserve"> komunikace@biskupstvi.cz</w:t>
      </w:r>
    </w:p>
    <w:p w14:paraId="317CE2E3" w14:textId="31A44ADA" w:rsidR="00120A43" w:rsidRPr="00E857D6" w:rsidRDefault="00120A43" w:rsidP="00120A43">
      <w:pPr>
        <w:ind w:right="522" w:firstLine="720"/>
        <w:rPr>
          <w:rFonts w:ascii="Readex Pro" w:eastAsia="Readex Pro" w:hAnsi="Readex Pro" w:cs="Readex Pro"/>
          <w:color w:val="210768"/>
          <w:sz w:val="24"/>
          <w:szCs w:val="24"/>
          <w:highlight w:val="white"/>
        </w:rPr>
      </w:pPr>
      <w:r w:rsidRPr="00E857D6">
        <w:rPr>
          <w:rFonts w:ascii="Literata" w:eastAsia="Literata" w:hAnsi="Literata" w:cs="Literata"/>
          <w:i/>
          <w:color w:val="210768"/>
          <w:sz w:val="20"/>
          <w:szCs w:val="20"/>
        </w:rPr>
        <w:t>Tel.:</w:t>
      </w:r>
      <w:r w:rsidRPr="00E857D6">
        <w:rPr>
          <w:rFonts w:ascii="Literata" w:eastAsia="Literata" w:hAnsi="Literata" w:cs="Literata"/>
          <w:color w:val="210768"/>
          <w:sz w:val="20"/>
          <w:szCs w:val="20"/>
        </w:rPr>
        <w:t xml:space="preserve"> </w:t>
      </w:r>
      <w:r w:rsidRPr="00E857D6">
        <w:rPr>
          <w:rFonts w:ascii="Literata" w:eastAsia="Literata" w:hAnsi="Literata" w:cs="Literata"/>
          <w:color w:val="210768"/>
          <w:sz w:val="20"/>
          <w:szCs w:val="20"/>
        </w:rPr>
        <w:tab/>
        <w:t>728 218 227</w:t>
      </w:r>
    </w:p>
    <w:p w14:paraId="73844D3D" w14:textId="70632637" w:rsidR="00E6052E" w:rsidRPr="00E857D6" w:rsidRDefault="00E6052E" w:rsidP="00C96C2E">
      <w:pPr>
        <w:ind w:right="522" w:firstLine="720"/>
        <w:jc w:val="both"/>
        <w:rPr>
          <w:rFonts w:ascii="Readex Pro" w:eastAsia="Readex Pro" w:hAnsi="Readex Pro" w:cs="Readex Pro"/>
          <w:color w:val="210768"/>
          <w:sz w:val="20"/>
          <w:szCs w:val="20"/>
          <w:highlight w:val="white"/>
        </w:rPr>
      </w:pPr>
    </w:p>
    <w:sectPr w:rsidR="00E6052E" w:rsidRPr="00E857D6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586FF" w14:textId="77777777" w:rsidR="00223713" w:rsidRDefault="00223713">
      <w:pPr>
        <w:spacing w:line="240" w:lineRule="auto"/>
      </w:pPr>
      <w:r>
        <w:separator/>
      </w:r>
    </w:p>
  </w:endnote>
  <w:endnote w:type="continuationSeparator" w:id="0">
    <w:p w14:paraId="7BC3910B" w14:textId="77777777" w:rsidR="00223713" w:rsidRDefault="002237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terata">
    <w:altName w:val="Calibri"/>
    <w:charset w:val="00"/>
    <w:family w:val="auto"/>
    <w:pitch w:val="default"/>
    <w:embedRegular r:id="rId1" w:fontKey="{1ADB04AE-0003-2A4E-B010-66B43C529BA8}"/>
    <w:embedBold r:id="rId2" w:fontKey="{F187EFF2-9FE8-4C4E-89BE-9C77518737F9}"/>
    <w:embedItalic r:id="rId3" w:fontKey="{220D58B2-F32F-1146-91F2-A2593F7417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D9D16B8-2A6E-5940-B6DE-2B5D09193295}"/>
    <w:embedBold r:id="rId5" w:fontKey="{01C37011-0F54-C944-8807-039860DEE980}"/>
    <w:embedItalic r:id="rId6" w:fontKey="{0ABFA70A-639C-AE4B-BC42-BB6A6DB928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33EE29A-8209-E44B-97C4-77305E8E24AB}"/>
    <w:embedBold r:id="rId8" w:fontKey="{C64F47BD-5E48-A04B-8511-7BDE001DE71A}"/>
    <w:embedItalic r:id="rId9" w:fontKey="{D0D5EFE7-6309-2A4B-A3DE-B4A2C87339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B84F37FA-C53F-2E46-82F7-058AA0DF114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532F7F66-FBB3-DA45-ACE7-5083795C9A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5F79BBBB-1DF9-CA4C-8641-BBCE0D5C94F6}"/>
  </w:font>
  <w:font w:name="Readex Pro">
    <w:altName w:val="Calibri"/>
    <w:charset w:val="00"/>
    <w:family w:val="auto"/>
    <w:pitch w:val="default"/>
    <w:embedRegular r:id="rId13" w:fontKey="{BF43A7A9-C3D1-3E40-BA59-514AC7E03734}"/>
    <w:embedBold r:id="rId14" w:fontKey="{6FA84A44-789E-B248-B96C-CD22AF2430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A206DB5D-9D2D-8841-9EFE-15F253AF9B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C70BCE06-04AF-884A-AA27-27EC03433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55F73" w14:textId="77777777" w:rsidR="00223713" w:rsidRDefault="00223713">
      <w:pPr>
        <w:spacing w:line="240" w:lineRule="auto"/>
      </w:pPr>
      <w:r>
        <w:separator/>
      </w:r>
    </w:p>
  </w:footnote>
  <w:footnote w:type="continuationSeparator" w:id="0">
    <w:p w14:paraId="77B109E4" w14:textId="77777777" w:rsidR="00223713" w:rsidRDefault="002237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1398B04F" w14:textId="279CB94F" w:rsidR="005232FF" w:rsidRDefault="00000000" w:rsidP="005232FF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5232FF">
      <w:rPr>
        <w:rFonts w:ascii="Readex Pro" w:eastAsia="Readex Pro" w:hAnsi="Readex Pro" w:cs="Readex Pro"/>
        <w:color w:val="210768"/>
      </w:rPr>
      <w:t>1</w:t>
    </w:r>
    <w:r w:rsidR="00CB725F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 xml:space="preserve">. </w:t>
    </w:r>
    <w:r w:rsidR="005232FF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>. 202</w:t>
    </w:r>
    <w:r w:rsidR="005232FF">
      <w:rPr>
        <w:rFonts w:ascii="Readex Pro" w:eastAsia="Readex Pro" w:hAnsi="Readex Pro" w:cs="Readex Pro"/>
        <w:color w:val="210768"/>
      </w:rPr>
      <w:t>6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2D76"/>
    <w:multiLevelType w:val="hybridMultilevel"/>
    <w:tmpl w:val="362813EE"/>
    <w:lvl w:ilvl="0" w:tplc="F46A3038">
      <w:start w:val="1"/>
      <w:numFmt w:val="bullet"/>
      <w:lvlText w:val="-"/>
      <w:lvlJc w:val="left"/>
      <w:pPr>
        <w:ind w:left="1110" w:hanging="360"/>
      </w:pPr>
      <w:rPr>
        <w:rFonts w:ascii="Literata" w:eastAsia="Times New Roman" w:hAnsi="Literata" w:cs="Arial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36748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C5C18"/>
    <w:rsid w:val="00120A43"/>
    <w:rsid w:val="0016387A"/>
    <w:rsid w:val="00172D02"/>
    <w:rsid w:val="00173D13"/>
    <w:rsid w:val="001B2253"/>
    <w:rsid w:val="00223713"/>
    <w:rsid w:val="00385288"/>
    <w:rsid w:val="003940BA"/>
    <w:rsid w:val="003E2450"/>
    <w:rsid w:val="00400FC4"/>
    <w:rsid w:val="00437A18"/>
    <w:rsid w:val="004C5DBD"/>
    <w:rsid w:val="004E3FDF"/>
    <w:rsid w:val="005035F3"/>
    <w:rsid w:val="005232FF"/>
    <w:rsid w:val="0053164F"/>
    <w:rsid w:val="005769EB"/>
    <w:rsid w:val="00585D6D"/>
    <w:rsid w:val="006D4273"/>
    <w:rsid w:val="007F337C"/>
    <w:rsid w:val="00820CBE"/>
    <w:rsid w:val="008648DD"/>
    <w:rsid w:val="008B2E2C"/>
    <w:rsid w:val="008F4FF8"/>
    <w:rsid w:val="00957BB4"/>
    <w:rsid w:val="0097521B"/>
    <w:rsid w:val="00976C7A"/>
    <w:rsid w:val="00A032EC"/>
    <w:rsid w:val="00A25254"/>
    <w:rsid w:val="00A33050"/>
    <w:rsid w:val="00AF07B8"/>
    <w:rsid w:val="00B208A2"/>
    <w:rsid w:val="00B64D93"/>
    <w:rsid w:val="00BD7312"/>
    <w:rsid w:val="00BF206A"/>
    <w:rsid w:val="00C5547D"/>
    <w:rsid w:val="00C55BCE"/>
    <w:rsid w:val="00C96C2E"/>
    <w:rsid w:val="00CA13A7"/>
    <w:rsid w:val="00CB725F"/>
    <w:rsid w:val="00D0736B"/>
    <w:rsid w:val="00D115E5"/>
    <w:rsid w:val="00D44BAE"/>
    <w:rsid w:val="00D80057"/>
    <w:rsid w:val="00E0035C"/>
    <w:rsid w:val="00E20549"/>
    <w:rsid w:val="00E6052E"/>
    <w:rsid w:val="00E857D6"/>
    <w:rsid w:val="00EE38FD"/>
    <w:rsid w:val="00F75A41"/>
    <w:rsid w:val="00F76563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C9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semiHidden/>
    <w:unhideWhenUsed/>
    <w:rsid w:val="00C96C2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940BA"/>
    <w:pPr>
      <w:ind w:left="720"/>
      <w:contextualSpacing/>
    </w:pPr>
  </w:style>
  <w:style w:type="paragraph" w:styleId="Revize">
    <w:name w:val="Revision"/>
    <w:hidden/>
    <w:uiPriority w:val="99"/>
    <w:semiHidden/>
    <w:rsid w:val="00B64D93"/>
    <w:pPr>
      <w:spacing w:line="240" w:lineRule="auto"/>
    </w:pPr>
  </w:style>
  <w:style w:type="character" w:customStyle="1" w:styleId="grand-parent-message">
    <w:name w:val="grand-parent-message"/>
    <w:basedOn w:val="Standardnpsmoodstavce"/>
    <w:rsid w:val="003E2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7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410</Words>
  <Characters>2228</Characters>
  <Application>Microsoft Office Word</Application>
  <DocSecurity>0</DocSecurity>
  <Lines>37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4</cp:revision>
  <dcterms:created xsi:type="dcterms:W3CDTF">2026-02-11T23:55:00Z</dcterms:created>
  <dcterms:modified xsi:type="dcterms:W3CDTF">2026-02-12T09:20:00Z</dcterms:modified>
</cp:coreProperties>
</file>