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174" w14:textId="77777777" w:rsidR="00FB0806" w:rsidRPr="00A97631" w:rsidRDefault="00000000" w:rsidP="00724AD5">
      <w:pPr>
        <w:jc w:val="center"/>
        <w:rPr>
          <w:rFonts w:eastAsia="Calibri" w:cstheme="minorHAnsi"/>
          <w:b/>
          <w:sz w:val="44"/>
        </w:rPr>
      </w:pPr>
      <w:r w:rsidRPr="00A97631">
        <w:rPr>
          <w:rFonts w:eastAsia="Calibri" w:cstheme="minorHAnsi"/>
          <w:b/>
          <w:sz w:val="44"/>
        </w:rPr>
        <w:t>Výběr, výsadba a řez ovocných dřevin</w:t>
      </w:r>
    </w:p>
    <w:p w14:paraId="5839C228" w14:textId="77777777" w:rsidR="00FB0806" w:rsidRPr="00724AD5" w:rsidRDefault="0000000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24AD5">
        <w:rPr>
          <w:rFonts w:ascii="Calibri" w:eastAsia="Calibri" w:hAnsi="Calibri" w:cs="Calibri"/>
          <w:b/>
          <w:color w:val="000000"/>
          <w:sz w:val="24"/>
          <w:szCs w:val="24"/>
        </w:rPr>
        <w:t>VÝBĚR</w:t>
      </w:r>
    </w:p>
    <w:p w14:paraId="3ADA4B7A" w14:textId="77777777" w:rsidR="00FB0806" w:rsidRPr="00724AD5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 w:rsidRPr="00724AD5">
        <w:rPr>
          <w:rFonts w:ascii="Calibri" w:eastAsia="Calibri" w:hAnsi="Calibri" w:cs="Calibri"/>
          <w:color w:val="000000"/>
          <w:sz w:val="24"/>
        </w:rPr>
        <w:t>Ujasníme si klimatické, půdní a vláhové podmínky v místě výsadby, požadavky na vzrůst dřeviny, ovocný druh, dobu zrání, skladování apod. M</w:t>
      </w:r>
      <w:r w:rsidRPr="00724AD5">
        <w:rPr>
          <w:rFonts w:ascii="Calibri" w:eastAsia="Calibri" w:hAnsi="Calibri" w:cs="Calibri"/>
          <w:sz w:val="24"/>
        </w:rPr>
        <w:t xml:space="preserve">usíme </w:t>
      </w:r>
      <w:r w:rsidRPr="00724AD5">
        <w:rPr>
          <w:rFonts w:ascii="Calibri" w:eastAsia="Calibri" w:hAnsi="Calibri" w:cs="Calibri"/>
          <w:b/>
          <w:bCs/>
          <w:sz w:val="24"/>
        </w:rPr>
        <w:t>správně zvolit ovocný druh</w:t>
      </w:r>
      <w:r w:rsidRPr="00724AD5">
        <w:rPr>
          <w:rFonts w:ascii="Calibri" w:eastAsia="Calibri" w:hAnsi="Calibri" w:cs="Calibri"/>
          <w:sz w:val="24"/>
        </w:rPr>
        <w:t>, odrůdu i podnož (má velký vliv na vzrůst, plodnost, stáří a odolnost naštěpované odrůdy).</w:t>
      </w:r>
    </w:p>
    <w:p w14:paraId="638E6414" w14:textId="4E57BEE1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 w:rsidRPr="00724AD5">
        <w:rPr>
          <w:rFonts w:ascii="Calibri" w:eastAsia="Calibri" w:hAnsi="Calibri" w:cs="Calibri"/>
          <w:bCs/>
          <w:color w:val="000000"/>
          <w:sz w:val="24"/>
        </w:rPr>
        <w:t>Ovocné stromky i keře</w:t>
      </w:r>
      <w:r>
        <w:rPr>
          <w:rFonts w:ascii="Calibri" w:eastAsia="Calibri" w:hAnsi="Calibri" w:cs="Calibri"/>
          <w:color w:val="000000"/>
          <w:sz w:val="24"/>
        </w:rPr>
        <w:t xml:space="preserve"> se po podzimním vyorání prodávají </w:t>
      </w:r>
      <w:r>
        <w:rPr>
          <w:rFonts w:ascii="Calibri" w:eastAsia="Calibri" w:hAnsi="Calibri" w:cs="Calibri"/>
          <w:b/>
          <w:color w:val="000000"/>
          <w:sz w:val="24"/>
        </w:rPr>
        <w:t xml:space="preserve">od druhé poloviny října </w:t>
      </w:r>
      <w:r w:rsidR="005E4705">
        <w:rPr>
          <w:rFonts w:ascii="Calibri" w:eastAsia="Calibri" w:hAnsi="Calibri" w:cs="Calibri"/>
          <w:b/>
          <w:color w:val="000000"/>
          <w:sz w:val="24"/>
        </w:rPr>
        <w:br/>
      </w:r>
      <w:r>
        <w:rPr>
          <w:rFonts w:ascii="Calibri" w:eastAsia="Calibri" w:hAnsi="Calibri" w:cs="Calibri"/>
          <w:b/>
          <w:color w:val="000000"/>
          <w:sz w:val="24"/>
        </w:rPr>
        <w:t>až do zámrazu</w:t>
      </w:r>
      <w:r>
        <w:rPr>
          <w:rFonts w:ascii="Calibri" w:eastAsia="Calibri" w:hAnsi="Calibri" w:cs="Calibri"/>
          <w:color w:val="000000"/>
          <w:sz w:val="24"/>
        </w:rPr>
        <w:t xml:space="preserve">, a to jako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prostokořenné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(kořeny jsou volně založené v sypkém vlhkém materiálu).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Výjimečně </w:t>
      </w:r>
      <w:r w:rsidRPr="00724AD5">
        <w:rPr>
          <w:rFonts w:ascii="Calibri" w:eastAsia="Calibri" w:hAnsi="Calibri" w:cs="Calibri"/>
          <w:bCs/>
          <w:color w:val="000000"/>
          <w:sz w:val="24"/>
        </w:rPr>
        <w:t>sázíme  některé teplomilné nebo špatně se ujímající druhy na jaře -</w:t>
      </w:r>
      <w:r>
        <w:rPr>
          <w:rFonts w:ascii="Calibri" w:eastAsia="Calibri" w:hAnsi="Calibri" w:cs="Calibri"/>
          <w:color w:val="000000"/>
          <w:sz w:val="24"/>
        </w:rPr>
        <w:t xml:space="preserve"> např. broskvoně. (</w:t>
      </w:r>
      <w:r w:rsidRPr="00724AD5">
        <w:rPr>
          <w:rFonts w:ascii="Calibri" w:eastAsia="Calibri" w:hAnsi="Calibri" w:cs="Calibri"/>
          <w:bCs/>
          <w:color w:val="000000"/>
          <w:sz w:val="24"/>
        </w:rPr>
        <w:t>Dřeviny,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přesazované</w:t>
      </w:r>
      <w:r>
        <w:rPr>
          <w:rFonts w:ascii="Calibri" w:eastAsia="Calibri" w:hAnsi="Calibri" w:cs="Calibri"/>
          <w:b/>
          <w:color w:val="000000"/>
          <w:sz w:val="24"/>
        </w:rPr>
        <w:t xml:space="preserve"> z kontejnerů</w:t>
      </w:r>
      <w:r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b/>
          <w:color w:val="000000"/>
          <w:sz w:val="24"/>
        </w:rPr>
        <w:t xml:space="preserve"> můžeme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sázet během celého roku</w:t>
      </w:r>
      <w:r>
        <w:rPr>
          <w:rFonts w:ascii="Calibri" w:eastAsia="Calibri" w:hAnsi="Calibri" w:cs="Calibri"/>
          <w:color w:val="000000"/>
          <w:sz w:val="24"/>
        </w:rPr>
        <w:t xml:space="preserve">, pokud není půda zamrzlá a vynecháváme u nich tzv. </w:t>
      </w:r>
      <w:proofErr w:type="spellStart"/>
      <w:r>
        <w:rPr>
          <w:rFonts w:ascii="Calibri" w:eastAsia="Calibri" w:hAnsi="Calibri" w:cs="Calibri"/>
          <w:color w:val="000000"/>
          <w:sz w:val="24"/>
        </w:rPr>
        <w:t>povýsadbový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řez.)</w:t>
      </w:r>
    </w:p>
    <w:p w14:paraId="68A24E85" w14:textId="1EFAF304" w:rsidR="00FB0806" w:rsidRDefault="00000000" w:rsidP="00724AD5">
      <w:pPr>
        <w:rPr>
          <w:rFonts w:ascii="Calibri" w:eastAsia="Calibri" w:hAnsi="Calibri" w:cs="Calibri"/>
          <w:color w:val="000000"/>
          <w:sz w:val="24"/>
        </w:rPr>
      </w:pPr>
      <w:r w:rsidRPr="00724AD5">
        <w:rPr>
          <w:rFonts w:ascii="Calibri" w:eastAsia="Calibri" w:hAnsi="Calibri" w:cs="Calibri"/>
          <w:bCs/>
          <w:color w:val="000000"/>
          <w:sz w:val="24"/>
        </w:rPr>
        <w:t xml:space="preserve">Na podzim sázené ovocné dřeviny mají před jarní výsadbou náskok a využijí i zimní vláhu, </w:t>
      </w:r>
      <w:r>
        <w:rPr>
          <w:rFonts w:ascii="Calibri" w:eastAsia="Calibri" w:hAnsi="Calibri" w:cs="Calibri"/>
          <w:color w:val="000000"/>
          <w:sz w:val="24"/>
        </w:rPr>
        <w:t>do zimy zakoření a dobře přečkají mrazivé období.</w:t>
      </w:r>
      <w:r>
        <w:rPr>
          <w:rFonts w:ascii="Calibri" w:eastAsia="Calibri" w:hAnsi="Calibri" w:cs="Calibri"/>
          <w:b/>
          <w:color w:val="000000"/>
          <w:sz w:val="24"/>
        </w:rPr>
        <w:t xml:space="preserve"> Na jaře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musíme častěji zalévat </w:t>
      </w:r>
      <w:r>
        <w:rPr>
          <w:rFonts w:ascii="Calibri" w:eastAsia="Calibri" w:hAnsi="Calibri" w:cs="Calibri"/>
          <w:color w:val="000000"/>
          <w:sz w:val="24"/>
        </w:rPr>
        <w:t xml:space="preserve">- dřeviny nemají mnohdy dostatek času dobře zakořenit, neboť při vyšších teplotách současně vyraší </w:t>
      </w:r>
      <w:r w:rsidR="00401443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jejich nadzemní části a listy odpařují vodu.</w:t>
      </w:r>
    </w:p>
    <w:p w14:paraId="35AB3CCD" w14:textId="77777777" w:rsidR="00FB0806" w:rsidRPr="00724AD5" w:rsidRDefault="0000000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24AD5">
        <w:rPr>
          <w:rFonts w:ascii="Calibri" w:eastAsia="Calibri" w:hAnsi="Calibri" w:cs="Calibri"/>
          <w:b/>
          <w:color w:val="000000"/>
          <w:sz w:val="24"/>
          <w:szCs w:val="24"/>
        </w:rPr>
        <w:t>VÝSADBA</w:t>
      </w:r>
    </w:p>
    <w:p w14:paraId="05486150" w14:textId="1DEE8A5D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 výsadbou kořeny na několik hodin namočíme. </w:t>
      </w:r>
      <w:r w:rsidRPr="00724AD5">
        <w:rPr>
          <w:rFonts w:ascii="Calibri" w:eastAsia="Calibri" w:hAnsi="Calibri" w:cs="Calibri"/>
          <w:bCs/>
          <w:color w:val="000000"/>
          <w:sz w:val="24"/>
        </w:rPr>
        <w:t xml:space="preserve">Pokud nemůžeme sázet hned, stromek založíme do vlhké zeminy či </w:t>
      </w:r>
      <w:r>
        <w:rPr>
          <w:rFonts w:ascii="Calibri" w:eastAsia="Calibri" w:hAnsi="Calibri" w:cs="Calibri"/>
          <w:color w:val="000000"/>
          <w:sz w:val="24"/>
        </w:rPr>
        <w:t xml:space="preserve">písku ve stínu. </w:t>
      </w:r>
      <w:r>
        <w:rPr>
          <w:rFonts w:ascii="Calibri" w:eastAsia="Calibri" w:hAnsi="Calibri" w:cs="Calibri"/>
          <w:b/>
          <w:color w:val="000000"/>
          <w:sz w:val="24"/>
        </w:rPr>
        <w:t>Kořeny nikdy nenecháváme na vzduchu</w:t>
      </w:r>
      <w:r>
        <w:rPr>
          <w:rFonts w:ascii="Calibri" w:eastAsia="Calibri" w:hAnsi="Calibri" w:cs="Calibri"/>
          <w:color w:val="000000"/>
          <w:sz w:val="24"/>
        </w:rPr>
        <w:t xml:space="preserve">. Vysazujeme tehdy, když není půda přemokřená nebo zmrzlá. Před zasazením </w:t>
      </w:r>
      <w:r>
        <w:rPr>
          <w:rFonts w:ascii="Calibri" w:eastAsia="Calibri" w:hAnsi="Calibri" w:cs="Calibri"/>
          <w:b/>
          <w:color w:val="000000"/>
          <w:sz w:val="24"/>
        </w:rPr>
        <w:t>místo  prokypříme,</w:t>
      </w:r>
      <w:r>
        <w:rPr>
          <w:rFonts w:ascii="Calibri" w:eastAsia="Calibri" w:hAnsi="Calibri" w:cs="Calibri"/>
          <w:color w:val="000000"/>
          <w:sz w:val="24"/>
        </w:rPr>
        <w:t xml:space="preserve"> provedeme částečnou </w:t>
      </w:r>
      <w:r>
        <w:rPr>
          <w:rFonts w:ascii="Calibri" w:eastAsia="Calibri" w:hAnsi="Calibri" w:cs="Calibri"/>
          <w:b/>
          <w:color w:val="000000"/>
          <w:sz w:val="24"/>
        </w:rPr>
        <w:t xml:space="preserve">výměnu půdy - vylepšíme uleželým kompostem. </w:t>
      </w:r>
      <w:r>
        <w:rPr>
          <w:rFonts w:ascii="Calibri" w:eastAsia="Calibri" w:hAnsi="Calibri" w:cs="Calibri"/>
          <w:color w:val="000000"/>
          <w:sz w:val="24"/>
        </w:rPr>
        <w:t xml:space="preserve">Před výsadbou </w:t>
      </w:r>
      <w:r>
        <w:rPr>
          <w:rFonts w:ascii="Calibri" w:eastAsia="Calibri" w:hAnsi="Calibri" w:cs="Calibri"/>
          <w:b/>
          <w:color w:val="000000"/>
          <w:sz w:val="24"/>
        </w:rPr>
        <w:t>zarazíme do jámy kůl</w:t>
      </w:r>
      <w:r>
        <w:rPr>
          <w:rFonts w:ascii="Calibri" w:eastAsia="Calibri" w:hAnsi="Calibri" w:cs="Calibri"/>
          <w:color w:val="000000"/>
          <w:sz w:val="24"/>
        </w:rPr>
        <w:t xml:space="preserve"> - stromek vyvážeme tak, aby kůl nezasahoval do korunky.  Kořeny musí být </w:t>
      </w:r>
      <w:r>
        <w:rPr>
          <w:rFonts w:ascii="Calibri" w:eastAsia="Calibri" w:hAnsi="Calibri" w:cs="Calibri"/>
          <w:b/>
          <w:color w:val="000000"/>
          <w:sz w:val="24"/>
        </w:rPr>
        <w:t>volně rozprostřené</w:t>
      </w:r>
      <w:r>
        <w:rPr>
          <w:rFonts w:ascii="Calibri" w:eastAsia="Calibri" w:hAnsi="Calibri" w:cs="Calibri"/>
          <w:color w:val="000000"/>
          <w:sz w:val="24"/>
        </w:rPr>
        <w:t xml:space="preserve">, nikoliv ohnuté. Stromek </w:t>
      </w:r>
      <w:r>
        <w:rPr>
          <w:rFonts w:ascii="Calibri" w:eastAsia="Calibri" w:hAnsi="Calibri" w:cs="Calibri"/>
          <w:b/>
          <w:color w:val="000000"/>
          <w:sz w:val="24"/>
        </w:rPr>
        <w:t>sázíme tak hluboko, jak rostl ve školce</w:t>
      </w:r>
      <w:r>
        <w:rPr>
          <w:rFonts w:ascii="Calibri" w:eastAsia="Calibri" w:hAnsi="Calibri" w:cs="Calibri"/>
          <w:color w:val="000000"/>
          <w:sz w:val="24"/>
        </w:rPr>
        <w:t xml:space="preserve">. Zemina musí ke kořenům dobře přilnout. </w:t>
      </w:r>
      <w:r w:rsidRPr="00724AD5">
        <w:rPr>
          <w:rFonts w:ascii="Calibri" w:eastAsia="Calibri" w:hAnsi="Calibri" w:cs="Calibri"/>
          <w:color w:val="000000"/>
          <w:sz w:val="24"/>
        </w:rPr>
        <w:t>Po vysazení opatrně přišlápneme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401443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 xml:space="preserve">a potom </w:t>
      </w:r>
      <w:r>
        <w:rPr>
          <w:rFonts w:ascii="Calibri" w:eastAsia="Calibri" w:hAnsi="Calibri" w:cs="Calibri"/>
          <w:b/>
          <w:color w:val="000000"/>
          <w:sz w:val="24"/>
        </w:rPr>
        <w:t xml:space="preserve">vydatně zalijeme; zálivku </w:t>
      </w:r>
      <w:r>
        <w:rPr>
          <w:rFonts w:ascii="Calibri" w:eastAsia="Calibri" w:hAnsi="Calibri" w:cs="Calibri"/>
          <w:color w:val="000000"/>
          <w:sz w:val="24"/>
        </w:rPr>
        <w:t>případně</w:t>
      </w:r>
      <w:r>
        <w:rPr>
          <w:rFonts w:ascii="Calibri" w:eastAsia="Calibri" w:hAnsi="Calibri" w:cs="Calibri"/>
          <w:b/>
          <w:color w:val="000000"/>
          <w:sz w:val="24"/>
        </w:rPr>
        <w:t xml:space="preserve"> před mrazy ještě zopakujeme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</w:p>
    <w:p w14:paraId="44C9EF90" w14:textId="23B34721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proofErr w:type="spellStart"/>
      <w:r w:rsidRPr="00724AD5">
        <w:rPr>
          <w:rFonts w:ascii="Calibri" w:eastAsia="Calibri" w:hAnsi="Calibri" w:cs="Calibri"/>
          <w:bCs/>
          <w:color w:val="000000"/>
          <w:sz w:val="24"/>
        </w:rPr>
        <w:t>Prostokořenný</w:t>
      </w:r>
      <w:proofErr w:type="spellEnd"/>
      <w:r w:rsidRPr="00724AD5">
        <w:rPr>
          <w:rFonts w:ascii="Calibri" w:eastAsia="Calibri" w:hAnsi="Calibri" w:cs="Calibri"/>
          <w:bCs/>
          <w:color w:val="000000"/>
          <w:sz w:val="24"/>
        </w:rPr>
        <w:t xml:space="preserve">  i </w:t>
      </w:r>
      <w:proofErr w:type="spellStart"/>
      <w:r w:rsidRPr="00724AD5">
        <w:rPr>
          <w:rFonts w:ascii="Calibri" w:eastAsia="Calibri" w:hAnsi="Calibri" w:cs="Calibri"/>
          <w:bCs/>
          <w:color w:val="000000"/>
          <w:sz w:val="24"/>
        </w:rPr>
        <w:t>kontejnerovaný</w:t>
      </w:r>
      <w:proofErr w:type="spellEnd"/>
      <w:r w:rsidRPr="00724AD5">
        <w:rPr>
          <w:rFonts w:ascii="Calibri" w:eastAsia="Calibri" w:hAnsi="Calibri" w:cs="Calibri"/>
          <w:bCs/>
          <w:color w:val="000000"/>
          <w:sz w:val="24"/>
        </w:rPr>
        <w:t xml:space="preserve"> keřový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724AD5">
        <w:rPr>
          <w:rFonts w:ascii="Calibri" w:eastAsia="Calibri" w:hAnsi="Calibri" w:cs="Calibri"/>
          <w:b/>
          <w:color w:val="000000"/>
          <w:sz w:val="24"/>
        </w:rPr>
        <w:t>rybíz a angrešt sázíme o 10 cm hlouběji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401443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 xml:space="preserve">Po výsadbě, </w:t>
      </w:r>
      <w:r>
        <w:rPr>
          <w:rFonts w:ascii="Calibri" w:eastAsia="Calibri" w:hAnsi="Calibri" w:cs="Calibri"/>
          <w:b/>
          <w:color w:val="000000"/>
          <w:sz w:val="24"/>
        </w:rPr>
        <w:t>vždy ale až v předjaří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Pr="00724AD5">
        <w:rPr>
          <w:rFonts w:ascii="Calibri" w:eastAsia="Calibri" w:hAnsi="Calibri" w:cs="Calibri"/>
          <w:color w:val="000000"/>
          <w:sz w:val="24"/>
        </w:rPr>
        <w:t xml:space="preserve">výhony u </w:t>
      </w:r>
      <w:proofErr w:type="spellStart"/>
      <w:r w:rsidRPr="00724AD5">
        <w:rPr>
          <w:rFonts w:ascii="Calibri" w:eastAsia="Calibri" w:hAnsi="Calibri" w:cs="Calibri"/>
          <w:color w:val="000000"/>
          <w:sz w:val="24"/>
        </w:rPr>
        <w:t>prostokořenných</w:t>
      </w:r>
      <w:proofErr w:type="spellEnd"/>
      <w:r w:rsidRPr="00724AD5">
        <w:rPr>
          <w:rFonts w:ascii="Calibri" w:eastAsia="Calibri" w:hAnsi="Calibri" w:cs="Calibri"/>
          <w:color w:val="000000"/>
          <w:sz w:val="24"/>
        </w:rPr>
        <w:t xml:space="preserve"> sazenic velmi silně seřízneme. Také </w:t>
      </w:r>
      <w:proofErr w:type="spellStart"/>
      <w:r w:rsidRPr="00724AD5">
        <w:rPr>
          <w:rFonts w:ascii="Calibri" w:eastAsia="Calibri" w:hAnsi="Calibri" w:cs="Calibri"/>
          <w:color w:val="000000"/>
          <w:sz w:val="24"/>
        </w:rPr>
        <w:t>prostokořenný</w:t>
      </w:r>
      <w:proofErr w:type="spellEnd"/>
      <w:r w:rsidRPr="00724AD5">
        <w:rPr>
          <w:rFonts w:ascii="Calibri" w:eastAsia="Calibri" w:hAnsi="Calibri" w:cs="Calibri"/>
          <w:color w:val="000000"/>
          <w:sz w:val="24"/>
        </w:rPr>
        <w:t xml:space="preserve"> stromkový rybíz a angrešt</w:t>
      </w:r>
      <w:r>
        <w:rPr>
          <w:rFonts w:ascii="Calibri" w:eastAsia="Calibri" w:hAnsi="Calibri" w:cs="Calibri"/>
          <w:color w:val="000000"/>
          <w:sz w:val="24"/>
        </w:rPr>
        <w:t xml:space="preserve"> seřezáváme zjara po výsadbě minimálně </w:t>
      </w:r>
      <w:r w:rsidR="00401443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 xml:space="preserve">o dvě třetiny. </w:t>
      </w:r>
      <w:r>
        <w:rPr>
          <w:rFonts w:ascii="Calibri" w:eastAsia="Calibri" w:hAnsi="Calibri" w:cs="Calibri"/>
          <w:b/>
          <w:color w:val="000000"/>
          <w:sz w:val="24"/>
        </w:rPr>
        <w:t>Maliník</w:t>
      </w:r>
      <w:r>
        <w:rPr>
          <w:rFonts w:ascii="Calibri" w:eastAsia="Calibri" w:hAnsi="Calibri" w:cs="Calibri"/>
          <w:color w:val="000000"/>
          <w:sz w:val="24"/>
        </w:rPr>
        <w:t xml:space="preserve"> vysazujeme hlouběji, pruty zakracujeme na 20 cm. </w:t>
      </w:r>
    </w:p>
    <w:p w14:paraId="11F83551" w14:textId="77777777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Kanadská borůvka </w:t>
      </w:r>
      <w:r>
        <w:rPr>
          <w:rFonts w:ascii="Calibri" w:eastAsia="Calibri" w:hAnsi="Calibri" w:cs="Calibri"/>
          <w:color w:val="000000"/>
          <w:sz w:val="24"/>
        </w:rPr>
        <w:t xml:space="preserve">vyžaduje naprosto </w:t>
      </w:r>
      <w:r>
        <w:rPr>
          <w:rFonts w:ascii="Calibri" w:eastAsia="Calibri" w:hAnsi="Calibri" w:cs="Calibri"/>
          <w:b/>
          <w:color w:val="000000"/>
          <w:sz w:val="24"/>
        </w:rPr>
        <w:t>odlišný substrát</w:t>
      </w:r>
      <w:r>
        <w:rPr>
          <w:rFonts w:ascii="Calibri" w:eastAsia="Calibri" w:hAnsi="Calibri" w:cs="Calibri"/>
          <w:color w:val="000000"/>
          <w:sz w:val="24"/>
        </w:rPr>
        <w:t xml:space="preserve"> - do jámy minimálně 50x50 cm vsypeme buď speciální substrát pro borůvky nebo smísíme rašelinu a uleželý kompost 2:1. </w:t>
      </w:r>
    </w:p>
    <w:p w14:paraId="7A221B45" w14:textId="77777777" w:rsidR="00FB0806" w:rsidRPr="00724AD5" w:rsidRDefault="0000000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24AD5">
        <w:rPr>
          <w:rFonts w:ascii="Calibri" w:eastAsia="Calibri" w:hAnsi="Calibri" w:cs="Calibri"/>
          <w:b/>
          <w:color w:val="000000"/>
          <w:sz w:val="24"/>
          <w:szCs w:val="24"/>
        </w:rPr>
        <w:t>ŘEZ</w:t>
      </w:r>
    </w:p>
    <w:p w14:paraId="097D24C6" w14:textId="4CA98909" w:rsidR="00FB0806" w:rsidRDefault="00000000" w:rsidP="00724AD5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Při vyrývání ve školce </w:t>
      </w:r>
      <w:r>
        <w:rPr>
          <w:rFonts w:ascii="Calibri" w:eastAsia="Calibri" w:hAnsi="Calibri" w:cs="Calibri"/>
          <w:b/>
          <w:color w:val="000000"/>
          <w:sz w:val="24"/>
        </w:rPr>
        <w:t>přichází stromek zhruba o tři čtvrtiny kořenů</w:t>
      </w:r>
      <w:r>
        <w:rPr>
          <w:rFonts w:ascii="Calibri" w:eastAsia="Calibri" w:hAnsi="Calibri" w:cs="Calibri"/>
          <w:color w:val="000000"/>
          <w:sz w:val="24"/>
        </w:rPr>
        <w:t>, zbylé kořeny by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724AD5">
        <w:rPr>
          <w:rFonts w:ascii="Calibri" w:eastAsia="Calibri" w:hAnsi="Calibri" w:cs="Calibri"/>
          <w:bCs/>
          <w:color w:val="000000"/>
          <w:sz w:val="24"/>
        </w:rPr>
        <w:t>nedokázaly v prvním roce po přesazení neúměrně velkou korunku vyživovat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Proto tuto nerovnováhu upravíme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povýsadbovým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řezem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</w:rPr>
        <w:t xml:space="preserve">Po podzimní výsadbě řežeme jinak než </w:t>
      </w:r>
      <w:r w:rsidR="00401443">
        <w:rPr>
          <w:rFonts w:ascii="Calibri" w:eastAsia="Calibri" w:hAnsi="Calibri" w:cs="Calibri"/>
          <w:b/>
          <w:color w:val="000000"/>
          <w:sz w:val="24"/>
        </w:rPr>
        <w:br/>
      </w:r>
      <w:r>
        <w:rPr>
          <w:rFonts w:ascii="Calibri" w:eastAsia="Calibri" w:hAnsi="Calibri" w:cs="Calibri"/>
          <w:b/>
          <w:color w:val="000000"/>
          <w:sz w:val="24"/>
        </w:rPr>
        <w:t>po výsadbě na jaře</w:t>
      </w:r>
      <w:r>
        <w:rPr>
          <w:rFonts w:ascii="Calibri" w:eastAsia="Calibri" w:hAnsi="Calibri" w:cs="Calibri"/>
          <w:color w:val="000000"/>
          <w:sz w:val="24"/>
        </w:rPr>
        <w:t>!</w:t>
      </w:r>
    </w:p>
    <w:p w14:paraId="20F87967" w14:textId="77777777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</w:t>
      </w:r>
      <w:r>
        <w:rPr>
          <w:rFonts w:ascii="Calibri" w:eastAsia="Calibri" w:hAnsi="Calibri" w:cs="Calibri"/>
          <w:b/>
          <w:color w:val="000000"/>
          <w:sz w:val="24"/>
        </w:rPr>
        <w:t>ořenovou část</w:t>
      </w:r>
      <w:r>
        <w:rPr>
          <w:rFonts w:ascii="Calibri" w:eastAsia="Calibri" w:hAnsi="Calibri" w:cs="Calibri"/>
          <w:color w:val="000000"/>
          <w:sz w:val="24"/>
        </w:rPr>
        <w:t xml:space="preserve"> šetříme co nejvíce - </w:t>
      </w:r>
      <w:r>
        <w:rPr>
          <w:rFonts w:ascii="Calibri" w:eastAsia="Calibri" w:hAnsi="Calibri" w:cs="Calibri"/>
          <w:b/>
          <w:color w:val="000000"/>
          <w:sz w:val="24"/>
        </w:rPr>
        <w:t xml:space="preserve">zakracujeme  pouze poškozené a zaschlé části, konce kořenů začistíme kolmo </w:t>
      </w:r>
      <w:r>
        <w:rPr>
          <w:rFonts w:ascii="Calibri" w:eastAsia="Calibri" w:hAnsi="Calibri" w:cs="Calibri"/>
          <w:color w:val="000000"/>
          <w:sz w:val="24"/>
        </w:rPr>
        <w:t xml:space="preserve">až do zdravého bílého pletiva. </w:t>
      </w:r>
    </w:p>
    <w:p w14:paraId="7756241B" w14:textId="26E9F234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Řez po podzimní výsadbě provádíme vždy až zjara! </w:t>
      </w:r>
      <w:r>
        <w:rPr>
          <w:rFonts w:ascii="Calibri" w:eastAsia="Calibri" w:hAnsi="Calibri" w:cs="Calibri"/>
          <w:color w:val="000000"/>
          <w:sz w:val="24"/>
        </w:rPr>
        <w:t xml:space="preserve">Hlavní výhon, tzv. terminál, je vlastně pokračováním kmene, z něhož rostou postranní výhony – větve. V korunce </w:t>
      </w:r>
      <w:r>
        <w:rPr>
          <w:rFonts w:ascii="Calibri" w:eastAsia="Calibri" w:hAnsi="Calibri" w:cs="Calibri"/>
          <w:b/>
          <w:color w:val="000000"/>
          <w:sz w:val="24"/>
        </w:rPr>
        <w:t>ponecháváme většinou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4 pravidelně rozmístěné výhony</w:t>
      </w:r>
      <w:r>
        <w:rPr>
          <w:rFonts w:ascii="Calibri" w:eastAsia="Calibri" w:hAnsi="Calibri" w:cs="Calibri"/>
          <w:color w:val="000000"/>
          <w:sz w:val="24"/>
        </w:rPr>
        <w:t xml:space="preserve">, tzv. kosterní. Případný tzv. konkurenční výhon (vidličnaté větvení) úplně odřízneme. Potom </w:t>
      </w:r>
      <w:r>
        <w:rPr>
          <w:rFonts w:ascii="Calibri" w:eastAsia="Calibri" w:hAnsi="Calibri" w:cs="Calibri"/>
          <w:b/>
          <w:color w:val="000000"/>
          <w:sz w:val="24"/>
        </w:rPr>
        <w:t>zakracujeme postranní výhony na pupen směřující ven</w:t>
      </w:r>
      <w:r>
        <w:rPr>
          <w:rFonts w:ascii="Calibri" w:eastAsia="Calibri" w:hAnsi="Calibri" w:cs="Calibri"/>
          <w:color w:val="000000"/>
          <w:sz w:val="24"/>
        </w:rPr>
        <w:t xml:space="preserve"> z korunky, a to tak, aby </w:t>
      </w:r>
      <w:r>
        <w:rPr>
          <w:rFonts w:ascii="Calibri" w:eastAsia="Calibri" w:hAnsi="Calibri" w:cs="Calibri"/>
          <w:b/>
          <w:color w:val="000000"/>
          <w:sz w:val="24"/>
        </w:rPr>
        <w:t>všechny seříznuté výhony končily přibližně ve stejné rovině</w:t>
      </w:r>
      <w:r>
        <w:rPr>
          <w:rFonts w:ascii="Calibri" w:eastAsia="Calibri" w:hAnsi="Calibri" w:cs="Calibri"/>
          <w:color w:val="000000"/>
          <w:sz w:val="24"/>
        </w:rPr>
        <w:t xml:space="preserve"> (většinou tudíž nejnižší výhon řežeme jen málo a naopak z nejvýše postaveného odřízneme větší část). Terminální neboli </w:t>
      </w:r>
      <w:r>
        <w:rPr>
          <w:rFonts w:ascii="Calibri" w:eastAsia="Calibri" w:hAnsi="Calibri" w:cs="Calibri"/>
          <w:b/>
          <w:color w:val="000000"/>
          <w:sz w:val="24"/>
        </w:rPr>
        <w:t xml:space="preserve">hlavní výhon řežeme až nakonec. </w:t>
      </w:r>
      <w:r>
        <w:rPr>
          <w:rFonts w:ascii="Calibri" w:eastAsia="Calibri" w:hAnsi="Calibri" w:cs="Calibri"/>
          <w:color w:val="000000"/>
          <w:sz w:val="24"/>
        </w:rPr>
        <w:t>Musí vždy</w:t>
      </w:r>
      <w:r>
        <w:rPr>
          <w:rFonts w:ascii="Calibri" w:eastAsia="Calibri" w:hAnsi="Calibri" w:cs="Calibri"/>
          <w:b/>
          <w:color w:val="000000"/>
          <w:sz w:val="24"/>
        </w:rPr>
        <w:t xml:space="preserve"> převyšovat rovinu seříznutých kosterních výhonů asi o 10 – 20 cm</w:t>
      </w:r>
      <w:r>
        <w:rPr>
          <w:rFonts w:ascii="Calibri" w:eastAsia="Calibri" w:hAnsi="Calibri" w:cs="Calibri"/>
          <w:color w:val="000000"/>
          <w:sz w:val="24"/>
        </w:rPr>
        <w:t xml:space="preserve">, tím zachováme jeho vedoucí úlohu v růstu. </w:t>
      </w:r>
    </w:p>
    <w:p w14:paraId="3EB408C9" w14:textId="77777777" w:rsidR="00FB0806" w:rsidRDefault="00000000" w:rsidP="00724AD5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Stromek vysazený na jaře řežeme velmi hluboko. Kosterní výhony zakrátíme za prvním pupenem</w:t>
      </w:r>
      <w:r>
        <w:rPr>
          <w:rFonts w:ascii="Calibri" w:eastAsia="Calibri" w:hAnsi="Calibri" w:cs="Calibri"/>
          <w:color w:val="000000"/>
          <w:sz w:val="24"/>
        </w:rPr>
        <w:t xml:space="preserve"> rostoucím ven z korunky. Tímto radikálním řezem </w:t>
      </w:r>
      <w:r>
        <w:rPr>
          <w:rFonts w:ascii="Calibri" w:eastAsia="Calibri" w:hAnsi="Calibri" w:cs="Calibri"/>
          <w:b/>
          <w:color w:val="000000"/>
          <w:sz w:val="24"/>
        </w:rPr>
        <w:t xml:space="preserve">zamezíme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neujmutí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stromku nebo tzv.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zababčení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(zaostávání ve vývinu). </w:t>
      </w:r>
    </w:p>
    <w:p w14:paraId="1BC1CCEE" w14:textId="77777777" w:rsidR="00FB0806" w:rsidRDefault="00000000" w:rsidP="00724AD5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U broskvoní</w:t>
      </w:r>
      <w:r>
        <w:rPr>
          <w:rFonts w:ascii="Calibri" w:eastAsia="Calibri" w:hAnsi="Calibri" w:cs="Calibri"/>
          <w:color w:val="000000"/>
          <w:sz w:val="24"/>
        </w:rPr>
        <w:t xml:space="preserve"> rovněž zakracujeme postranní výhony za prvním pupenem rostoucím ven z korunky, navíc </w:t>
      </w:r>
      <w:r>
        <w:rPr>
          <w:rFonts w:ascii="Calibri" w:eastAsia="Calibri" w:hAnsi="Calibri" w:cs="Calibri"/>
          <w:b/>
          <w:color w:val="000000"/>
          <w:sz w:val="24"/>
        </w:rPr>
        <w:t>úplně odřezáváme terminální výhon</w:t>
      </w:r>
      <w:r>
        <w:rPr>
          <w:rFonts w:ascii="Calibri" w:eastAsia="Calibri" w:hAnsi="Calibri" w:cs="Calibri"/>
          <w:color w:val="000000"/>
          <w:sz w:val="24"/>
        </w:rPr>
        <w:t xml:space="preserve"> (tzv. </w:t>
      </w:r>
      <w:r>
        <w:rPr>
          <w:rFonts w:ascii="Calibri" w:eastAsia="Calibri" w:hAnsi="Calibri" w:cs="Calibri"/>
          <w:b/>
          <w:color w:val="000000"/>
          <w:sz w:val="24"/>
        </w:rPr>
        <w:t>kotlovitá</w:t>
      </w:r>
      <w:r>
        <w:rPr>
          <w:rFonts w:ascii="Calibri" w:eastAsia="Calibri" w:hAnsi="Calibri" w:cs="Calibri"/>
          <w:color w:val="000000"/>
          <w:sz w:val="24"/>
        </w:rPr>
        <w:t xml:space="preserve"> neboli </w:t>
      </w:r>
      <w:r>
        <w:rPr>
          <w:rFonts w:ascii="Calibri" w:eastAsia="Calibri" w:hAnsi="Calibri" w:cs="Calibri"/>
          <w:b/>
          <w:color w:val="000000"/>
          <w:sz w:val="24"/>
        </w:rPr>
        <w:t>dutá korunka</w:t>
      </w:r>
      <w:r>
        <w:rPr>
          <w:rFonts w:ascii="Calibri" w:eastAsia="Calibri" w:hAnsi="Calibri" w:cs="Calibri"/>
          <w:color w:val="000000"/>
          <w:sz w:val="24"/>
        </w:rPr>
        <w:t>).</w:t>
      </w:r>
    </w:p>
    <w:p w14:paraId="74DF8BFE" w14:textId="79AA2C05" w:rsidR="00FB0806" w:rsidRDefault="00000000" w:rsidP="00724AD5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V dalších letech </w:t>
      </w:r>
      <w:r>
        <w:rPr>
          <w:rFonts w:ascii="Calibri" w:eastAsia="Calibri" w:hAnsi="Calibri" w:cs="Calibri"/>
          <w:sz w:val="24"/>
        </w:rPr>
        <w:t>nezapomínáme na</w:t>
      </w:r>
      <w:r>
        <w:rPr>
          <w:rFonts w:ascii="Calibri" w:eastAsia="Calibri" w:hAnsi="Calibri" w:cs="Calibri"/>
          <w:b/>
          <w:sz w:val="24"/>
        </w:rPr>
        <w:t xml:space="preserve"> výchovný řez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 xml:space="preserve"> řez udržovací. </w:t>
      </w:r>
      <w:r>
        <w:rPr>
          <w:rFonts w:ascii="Calibri" w:eastAsia="Calibri" w:hAnsi="Calibri" w:cs="Calibri"/>
          <w:sz w:val="24"/>
        </w:rPr>
        <w:t>Termín řezu se liší</w:t>
      </w:r>
      <w:r w:rsidR="00724AD5">
        <w:rPr>
          <w:rFonts w:ascii="Calibri" w:eastAsia="Calibri" w:hAnsi="Calibri" w:cs="Calibri"/>
          <w:sz w:val="24"/>
        </w:rPr>
        <w:t xml:space="preserve">. </w:t>
      </w:r>
      <w:r w:rsidR="00724AD5" w:rsidRPr="00724AD5">
        <w:rPr>
          <w:rFonts w:ascii="Calibri" w:eastAsia="Calibri" w:hAnsi="Calibri" w:cs="Calibri"/>
          <w:b/>
          <w:bCs/>
          <w:sz w:val="24"/>
        </w:rPr>
        <w:t>J</w:t>
      </w:r>
      <w:r>
        <w:rPr>
          <w:rFonts w:ascii="Calibri" w:eastAsia="Calibri" w:hAnsi="Calibri" w:cs="Calibri"/>
          <w:b/>
          <w:sz w:val="24"/>
        </w:rPr>
        <w:t xml:space="preserve">ádroviny </w:t>
      </w:r>
      <w:r>
        <w:rPr>
          <w:rFonts w:ascii="Calibri" w:eastAsia="Calibri" w:hAnsi="Calibri" w:cs="Calibri"/>
          <w:sz w:val="24"/>
        </w:rPr>
        <w:t xml:space="preserve">řežeme </w:t>
      </w:r>
      <w:r>
        <w:rPr>
          <w:rFonts w:ascii="Calibri" w:eastAsia="Calibri" w:hAnsi="Calibri" w:cs="Calibri"/>
          <w:b/>
          <w:sz w:val="24"/>
        </w:rPr>
        <w:t xml:space="preserve">před začátkem vegetace a začátkem léta, peckoviny až po narašení </w:t>
      </w:r>
      <w:r w:rsidR="00401443"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t>či v květu a během léta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Okolí stromků a keřů udržujeme</w:t>
      </w:r>
      <w:r w:rsidR="00724AD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 xml:space="preserve"> bezplevelném stavu, nezatravněné, </w:t>
      </w:r>
      <w:r>
        <w:rPr>
          <w:rFonts w:ascii="Calibri" w:eastAsia="Calibri" w:hAnsi="Calibri" w:cs="Calibri"/>
          <w:sz w:val="24"/>
        </w:rPr>
        <w:t>půdu</w:t>
      </w:r>
      <w:r>
        <w:rPr>
          <w:rFonts w:ascii="Calibri" w:eastAsia="Calibri" w:hAnsi="Calibri" w:cs="Calibri"/>
          <w:b/>
          <w:sz w:val="24"/>
        </w:rPr>
        <w:t xml:space="preserve"> mělce kypříme, zavlažujeme, hnojíme</w:t>
      </w:r>
      <w:r>
        <w:rPr>
          <w:rFonts w:ascii="Calibri" w:eastAsia="Calibri" w:hAnsi="Calibri" w:cs="Calibri"/>
          <w:sz w:val="24"/>
        </w:rPr>
        <w:t xml:space="preserve"> atd. </w:t>
      </w:r>
    </w:p>
    <w:p w14:paraId="3F0A7EB1" w14:textId="4C6CA163" w:rsidR="00FB0806" w:rsidRDefault="00F75F32">
      <w:pPr>
        <w:rPr>
          <w:rFonts w:ascii="Calibri" w:eastAsia="Calibri" w:hAnsi="Calibri" w:cs="Calibri"/>
        </w:rPr>
      </w:pPr>
      <w:r>
        <w:object w:dxaOrig="9010" w:dyaOrig="6580" w14:anchorId="11787E07">
          <v:rect id="rectole0000000000" o:spid="_x0000_i1025" style="width:436.5pt;height:304.5pt" o:ole="" o:preferrelative="t" stroked="f">
            <v:imagedata r:id="rId4" o:title=""/>
          </v:rect>
          <o:OLEObject Type="Embed" ProgID="StaticMetafile" ShapeID="rectole0000000000" DrawAspect="Content" ObjectID="_1764329020" r:id="rId5"/>
        </w:object>
      </w:r>
    </w:p>
    <w:p w14:paraId="10AB2A0A" w14:textId="559C340E" w:rsidR="00FB0806" w:rsidRPr="00A97631" w:rsidRDefault="00000000">
      <w:pPr>
        <w:rPr>
          <w:rFonts w:eastAsia="Calibri" w:cstheme="minorHAnsi"/>
          <w:b/>
          <w:sz w:val="28"/>
        </w:rPr>
      </w:pPr>
      <w:r w:rsidRPr="00A97631">
        <w:rPr>
          <w:rFonts w:eastAsia="Calibri" w:cstheme="minorHAnsi"/>
          <w:b/>
          <w:sz w:val="28"/>
        </w:rPr>
        <w:t xml:space="preserve"> Řez zjara - po podzimní výsadbě</w:t>
      </w:r>
      <w:r w:rsidRPr="00A97631">
        <w:rPr>
          <w:rFonts w:eastAsia="Calibri" w:cstheme="minorHAnsi"/>
          <w:b/>
          <w:sz w:val="28"/>
        </w:rPr>
        <w:tab/>
      </w:r>
      <w:r w:rsidRPr="00A97631">
        <w:rPr>
          <w:rFonts w:eastAsia="Calibri" w:cstheme="minorHAnsi"/>
          <w:b/>
          <w:sz w:val="28"/>
        </w:rPr>
        <w:tab/>
        <w:t>Řez zjara - po jarní výsadbě</w:t>
      </w:r>
    </w:p>
    <w:sectPr w:rsidR="00FB0806" w:rsidRPr="00A9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06"/>
    <w:rsid w:val="00401443"/>
    <w:rsid w:val="005E4705"/>
    <w:rsid w:val="006537EB"/>
    <w:rsid w:val="00724AD5"/>
    <w:rsid w:val="00A97631"/>
    <w:rsid w:val="00D25DC5"/>
    <w:rsid w:val="00F75F32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4D9"/>
  <w15:docId w15:val="{F3D0E934-188E-407D-824B-5E0090D7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Spousta</cp:lastModifiedBy>
  <cp:revision>9</cp:revision>
  <cp:lastPrinted>2023-12-17T13:36:00Z</cp:lastPrinted>
  <dcterms:created xsi:type="dcterms:W3CDTF">2023-03-11T08:45:00Z</dcterms:created>
  <dcterms:modified xsi:type="dcterms:W3CDTF">2023-12-17T13:37:00Z</dcterms:modified>
</cp:coreProperties>
</file>